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83E1" w14:textId="75776FC9" w:rsidR="00A915B7" w:rsidRPr="00831133" w:rsidRDefault="00A915B7" w:rsidP="00A915B7">
      <w:pPr>
        <w:pStyle w:val="CAH1"/>
      </w:pPr>
      <w:r w:rsidRPr="00831133">
        <w:t>Position Description</w:t>
      </w:r>
    </w:p>
    <w:p w14:paraId="6A2A4D37" w14:textId="1541FE5D" w:rsidR="00A915B7" w:rsidRPr="00831133" w:rsidRDefault="0020697D" w:rsidP="00A915B7">
      <w:pPr>
        <w:pStyle w:val="CAH2"/>
      </w:pPr>
      <w:r w:rsidRPr="00831133">
        <w:t>Senior Lawyer</w:t>
      </w:r>
      <w:r w:rsidR="0061228D" w:rsidRPr="00831133">
        <w:t xml:space="preserve"> – Conduct &amp; Discipline</w:t>
      </w:r>
    </w:p>
    <w:p w14:paraId="73E12832" w14:textId="77777777" w:rsidR="00A915B7" w:rsidRPr="00831133" w:rsidRDefault="00A915B7" w:rsidP="00A915B7">
      <w:pPr>
        <w:pStyle w:val="CAH3"/>
        <w:rPr>
          <w:rFonts w:cs="Arial"/>
        </w:rPr>
      </w:pPr>
      <w:r w:rsidRPr="00831133">
        <w:rPr>
          <w:rFonts w:cs="Arial"/>
        </w:rPr>
        <w:t>Business Unit Information</w:t>
      </w:r>
    </w:p>
    <w:tbl>
      <w:tblPr>
        <w:tblStyle w:val="TableGrid"/>
        <w:tblW w:w="9299" w:type="dxa"/>
        <w:tblLook w:val="04A0" w:firstRow="1" w:lastRow="0" w:firstColumn="1" w:lastColumn="0" w:noHBand="0" w:noVBand="1"/>
      </w:tblPr>
      <w:tblGrid>
        <w:gridCol w:w="2324"/>
        <w:gridCol w:w="6975"/>
      </w:tblGrid>
      <w:tr w:rsidR="00A915B7" w:rsidRPr="00831133" w14:paraId="28D41EB5" w14:textId="77777777" w:rsidTr="00663A04">
        <w:trPr>
          <w:trHeight w:hRule="exact" w:val="340"/>
        </w:trPr>
        <w:tc>
          <w:tcPr>
            <w:tcW w:w="2324" w:type="dxa"/>
            <w:shd w:val="clear" w:color="auto" w:fill="F0EFEE"/>
            <w:vAlign w:val="center"/>
          </w:tcPr>
          <w:p w14:paraId="1FCFF19D" w14:textId="6900159A" w:rsidR="00A915B7" w:rsidRPr="00831133" w:rsidRDefault="00A915B7" w:rsidP="00663A04">
            <w:pPr>
              <w:pStyle w:val="CAtableH2"/>
              <w:rPr>
                <w:rFonts w:ascii="Arial" w:hAnsi="Arial"/>
              </w:rPr>
            </w:pPr>
            <w:r w:rsidRPr="00831133">
              <w:rPr>
                <w:rFonts w:ascii="Arial" w:hAnsi="Arial"/>
              </w:rPr>
              <w:t>Business Unit Name</w:t>
            </w:r>
            <w:r w:rsidR="00ED5148" w:rsidRPr="00831133">
              <w:rPr>
                <w:rFonts w:ascii="Arial" w:hAnsi="Arial"/>
              </w:rPr>
              <w:t>:</w:t>
            </w:r>
          </w:p>
        </w:tc>
        <w:tc>
          <w:tcPr>
            <w:tcW w:w="6975" w:type="dxa"/>
            <w:vAlign w:val="center"/>
          </w:tcPr>
          <w:p w14:paraId="0774D9CC" w14:textId="322FED27" w:rsidR="00A915B7" w:rsidRPr="00831133" w:rsidRDefault="005D6221" w:rsidP="00663A04">
            <w:pPr>
              <w:pStyle w:val="CAtablebody95pt"/>
              <w:rPr>
                <w:rFonts w:ascii="Arial" w:hAnsi="Arial"/>
              </w:rPr>
            </w:pPr>
            <w:r w:rsidRPr="00831133">
              <w:rPr>
                <w:rFonts w:ascii="Arial" w:hAnsi="Arial"/>
              </w:rPr>
              <w:t xml:space="preserve">NZ </w:t>
            </w:r>
            <w:r w:rsidR="0061228D" w:rsidRPr="00831133">
              <w:rPr>
                <w:rFonts w:ascii="Arial" w:hAnsi="Arial"/>
              </w:rPr>
              <w:t>Conduct &amp; Discipline</w:t>
            </w:r>
          </w:p>
        </w:tc>
      </w:tr>
      <w:tr w:rsidR="00A915B7" w:rsidRPr="00831133" w14:paraId="7E1E2BAE" w14:textId="77777777" w:rsidTr="00663A04">
        <w:trPr>
          <w:trHeight w:hRule="exact" w:val="340"/>
        </w:trPr>
        <w:tc>
          <w:tcPr>
            <w:tcW w:w="2324" w:type="dxa"/>
            <w:shd w:val="clear" w:color="auto" w:fill="F0EFEE"/>
            <w:vAlign w:val="center"/>
          </w:tcPr>
          <w:p w14:paraId="6CAAD70C" w14:textId="77777777" w:rsidR="00A915B7" w:rsidRPr="00831133" w:rsidRDefault="00A915B7" w:rsidP="00663A04">
            <w:pPr>
              <w:pStyle w:val="CAtableH2"/>
              <w:rPr>
                <w:rFonts w:ascii="Arial" w:hAnsi="Arial"/>
              </w:rPr>
            </w:pPr>
            <w:r w:rsidRPr="00831133">
              <w:rPr>
                <w:rFonts w:ascii="Arial" w:hAnsi="Arial"/>
              </w:rPr>
              <w:t>Reports to:</w:t>
            </w:r>
          </w:p>
        </w:tc>
        <w:tc>
          <w:tcPr>
            <w:tcW w:w="6975" w:type="dxa"/>
            <w:vAlign w:val="center"/>
          </w:tcPr>
          <w:p w14:paraId="7108EAA2" w14:textId="2C06F656" w:rsidR="00A915B7" w:rsidRPr="00831133" w:rsidRDefault="005D6221" w:rsidP="00663A04">
            <w:pPr>
              <w:pStyle w:val="CAtablebody95pt"/>
              <w:rPr>
                <w:rFonts w:ascii="Arial" w:hAnsi="Arial"/>
              </w:rPr>
            </w:pPr>
            <w:r w:rsidRPr="00831133">
              <w:rPr>
                <w:rFonts w:ascii="Arial" w:hAnsi="Arial"/>
              </w:rPr>
              <w:t>NZ Conduct Lead</w:t>
            </w:r>
            <w:r w:rsidR="00784852">
              <w:rPr>
                <w:rFonts w:ascii="Arial" w:hAnsi="Arial"/>
              </w:rPr>
              <w:t>er</w:t>
            </w:r>
          </w:p>
        </w:tc>
      </w:tr>
      <w:tr w:rsidR="00A915B7" w:rsidRPr="00831133" w14:paraId="35D01327" w14:textId="77777777" w:rsidTr="0061228D">
        <w:trPr>
          <w:trHeight w:hRule="exact" w:val="563"/>
        </w:trPr>
        <w:tc>
          <w:tcPr>
            <w:tcW w:w="2324" w:type="dxa"/>
            <w:shd w:val="clear" w:color="auto" w:fill="F0EFEE"/>
            <w:vAlign w:val="center"/>
          </w:tcPr>
          <w:p w14:paraId="667EA287" w14:textId="77777777" w:rsidR="00A915B7" w:rsidRPr="00831133" w:rsidRDefault="00A915B7" w:rsidP="00663A04">
            <w:pPr>
              <w:pStyle w:val="CAtableH2"/>
              <w:rPr>
                <w:rFonts w:ascii="Arial" w:hAnsi="Arial"/>
              </w:rPr>
            </w:pPr>
            <w:r w:rsidRPr="00831133">
              <w:rPr>
                <w:rFonts w:ascii="Arial" w:hAnsi="Arial"/>
              </w:rPr>
              <w:t>Role Location:</w:t>
            </w:r>
          </w:p>
        </w:tc>
        <w:tc>
          <w:tcPr>
            <w:tcW w:w="6975" w:type="dxa"/>
            <w:vAlign w:val="center"/>
          </w:tcPr>
          <w:p w14:paraId="232DF9AC" w14:textId="40359510" w:rsidR="00A915B7" w:rsidRPr="00831133" w:rsidRDefault="0061228D" w:rsidP="00663A04">
            <w:pPr>
              <w:pStyle w:val="CAtablebody95pt"/>
              <w:rPr>
                <w:rFonts w:ascii="Arial" w:hAnsi="Arial"/>
              </w:rPr>
            </w:pPr>
            <w:r w:rsidRPr="00831133">
              <w:rPr>
                <w:rFonts w:ascii="Arial" w:hAnsi="Arial"/>
              </w:rPr>
              <w:t>The team is predominantly located in Wellington, however applicants from Auckland and Christchurch will be considered.</w:t>
            </w:r>
          </w:p>
        </w:tc>
      </w:tr>
    </w:tbl>
    <w:p w14:paraId="0B997CD8" w14:textId="77777777" w:rsidR="00C0570D" w:rsidRDefault="00A915B7" w:rsidP="00A915B7">
      <w:pPr>
        <w:pStyle w:val="CABody"/>
        <w:rPr>
          <w:rFonts w:ascii="Arial" w:hAnsi="Arial"/>
        </w:rPr>
        <w:sectPr w:rsidR="00C0570D" w:rsidSect="00DC224E">
          <w:footerReference w:type="default" r:id="rId11"/>
          <w:footerReference w:type="first" r:id="rId12"/>
          <w:pgSz w:w="11910" w:h="16840"/>
          <w:pgMar w:top="1276" w:right="1276" w:bottom="2410" w:left="1276" w:header="1276" w:footer="720" w:gutter="0"/>
          <w:cols w:space="720"/>
          <w:titlePg/>
          <w:docGrid w:linePitch="299"/>
        </w:sectPr>
      </w:pPr>
      <w:r w:rsidRPr="00831133">
        <w:rPr>
          <w:rFonts w:ascii="Arial" w:hAnsi="Arial"/>
        </w:rPr>
        <w:t xml:space="preserve"> </w:t>
      </w:r>
    </w:p>
    <w:p w14:paraId="5C7D128E" w14:textId="07E85A12" w:rsidR="003556B9" w:rsidRPr="00831133" w:rsidRDefault="00602C3D" w:rsidP="00602C3D">
      <w:pPr>
        <w:pStyle w:val="CAH3"/>
        <w:tabs>
          <w:tab w:val="left" w:pos="4536"/>
        </w:tabs>
        <w:rPr>
          <w:rFonts w:cs="Arial"/>
        </w:rPr>
      </w:pPr>
      <w:r w:rsidRPr="00831133">
        <w:rPr>
          <w:rFonts w:cs="Arial"/>
          <w:noProof/>
          <w:lang w:val="en-GB" w:eastAsia="en-GB"/>
        </w:rPr>
        <w:drawing>
          <wp:anchor distT="0" distB="180340" distL="114300" distR="114300" simplePos="0" relativeHeight="251660288" behindDoc="0" locked="0" layoutInCell="1" allowOverlap="1" wp14:anchorId="37B0A0AD" wp14:editId="56DADA41">
            <wp:simplePos x="0" y="0"/>
            <wp:positionH relativeFrom="column">
              <wp:posOffset>596265</wp:posOffset>
            </wp:positionH>
            <wp:positionV relativeFrom="paragraph">
              <wp:posOffset>327660</wp:posOffset>
            </wp:positionV>
            <wp:extent cx="4559300" cy="145732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5593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6444" w:rsidRPr="00831133">
        <w:rPr>
          <w:rFonts w:cs="Arial"/>
        </w:rPr>
        <w:t>Chartered Accountants Aust</w:t>
      </w:r>
      <w:r w:rsidR="00212E03" w:rsidRPr="00831133">
        <w:rPr>
          <w:rFonts w:cs="Arial"/>
        </w:rPr>
        <w:t>ralia</w:t>
      </w:r>
      <w:r w:rsidR="00396444" w:rsidRPr="00831133">
        <w:rPr>
          <w:rFonts w:cs="Arial"/>
        </w:rPr>
        <w:t xml:space="preserve"> &amp; N</w:t>
      </w:r>
      <w:r w:rsidR="00212E03" w:rsidRPr="00831133">
        <w:rPr>
          <w:rFonts w:cs="Arial"/>
        </w:rPr>
        <w:t xml:space="preserve">ew </w:t>
      </w:r>
      <w:r w:rsidR="00396444" w:rsidRPr="00831133">
        <w:rPr>
          <w:rFonts w:cs="Arial"/>
        </w:rPr>
        <w:t>Z</w:t>
      </w:r>
      <w:r w:rsidR="00212E03" w:rsidRPr="00831133">
        <w:rPr>
          <w:rFonts w:cs="Arial"/>
        </w:rPr>
        <w:t>ealand</w:t>
      </w:r>
      <w:r w:rsidR="00396444" w:rsidRPr="00831133">
        <w:rPr>
          <w:rFonts w:cs="Arial"/>
        </w:rPr>
        <w:t xml:space="preserve"> </w:t>
      </w:r>
      <w:r w:rsidR="003556B9" w:rsidRPr="00831133">
        <w:rPr>
          <w:rFonts w:cs="Arial"/>
        </w:rPr>
        <w:t xml:space="preserve">Vision &amp; Values </w:t>
      </w:r>
    </w:p>
    <w:p w14:paraId="0C3B2D7D" w14:textId="4FFEB632" w:rsidR="003556B9" w:rsidRPr="00831133" w:rsidRDefault="003556B9" w:rsidP="00ED5148">
      <w:pPr>
        <w:pStyle w:val="CAH3"/>
        <w:rPr>
          <w:rFonts w:cs="Arial"/>
        </w:rPr>
      </w:pPr>
      <w:r w:rsidRPr="00831133">
        <w:rPr>
          <w:rFonts w:cs="Arial"/>
        </w:rPr>
        <w:t>Business Description</w:t>
      </w:r>
    </w:p>
    <w:p w14:paraId="00B67D72" w14:textId="52DD9F6C" w:rsidR="0022780B" w:rsidRPr="00831133" w:rsidRDefault="00ED5148" w:rsidP="00ED5148">
      <w:pPr>
        <w:pStyle w:val="CAH4"/>
      </w:pPr>
      <w:r w:rsidRPr="00831133">
        <w:rPr>
          <w:noProof/>
          <w:lang w:val="en-GB" w:eastAsia="en-GB"/>
        </w:rPr>
        <mc:AlternateContent>
          <mc:Choice Requires="wps">
            <w:drawing>
              <wp:anchor distT="0" distB="180340" distL="114300" distR="114300" simplePos="0" relativeHeight="251659264" behindDoc="0" locked="0" layoutInCell="1" allowOverlap="1" wp14:anchorId="799AB7A0" wp14:editId="1D233C40">
                <wp:simplePos x="0" y="0"/>
                <wp:positionH relativeFrom="column">
                  <wp:posOffset>2540</wp:posOffset>
                </wp:positionH>
                <wp:positionV relativeFrom="paragraph">
                  <wp:posOffset>90805</wp:posOffset>
                </wp:positionV>
                <wp:extent cx="5940000" cy="468000"/>
                <wp:effectExtent l="0" t="0" r="16510" b="16510"/>
                <wp:wrapTopAndBottom/>
                <wp:docPr id="3" name="Text Box 3"/>
                <wp:cNvGraphicFramePr/>
                <a:graphic xmlns:a="http://schemas.openxmlformats.org/drawingml/2006/main">
                  <a:graphicData uri="http://schemas.microsoft.com/office/word/2010/wordprocessingShape">
                    <wps:wsp>
                      <wps:cNvSpPr txBox="1"/>
                      <wps:spPr>
                        <a:xfrm>
                          <a:off x="0" y="0"/>
                          <a:ext cx="5940000" cy="468000"/>
                        </a:xfrm>
                        <a:prstGeom prst="rect">
                          <a:avLst/>
                        </a:prstGeom>
                        <a:solidFill>
                          <a:schemeClr val="lt1"/>
                        </a:solidFill>
                        <a:ln w="6350">
                          <a:solidFill>
                            <a:srgbClr val="58595A"/>
                          </a:solidFill>
                        </a:ln>
                      </wps:spPr>
                      <wps:txbx>
                        <w:txbxContent>
                          <w:p w14:paraId="43C0C4DA" w14:textId="36CC9D35" w:rsidR="004945DE" w:rsidRDefault="004945DE" w:rsidP="00ED5148">
                            <w:pPr>
                              <w:pStyle w:val="CABody"/>
                              <w:rPr>
                                <w:rFonts w:ascii="Arial" w:hAnsi="Arial"/>
                                <w:szCs w:val="20"/>
                              </w:rPr>
                            </w:pPr>
                            <w:r w:rsidRPr="004020A4">
                              <w:rPr>
                                <w:rFonts w:ascii="Arial" w:hAnsi="Arial"/>
                                <w:color w:val="00B0F0"/>
                                <w:szCs w:val="20"/>
                              </w:rPr>
                              <w:t>CA ANZ</w:t>
                            </w:r>
                            <w:r w:rsidR="00754590" w:rsidRPr="004020A4">
                              <w:rPr>
                                <w:rFonts w:ascii="Arial" w:hAnsi="Arial"/>
                                <w:color w:val="00B0F0"/>
                                <w:szCs w:val="20"/>
                              </w:rPr>
                              <w:t xml:space="preserve"> </w:t>
                            </w:r>
                            <w:r w:rsidR="00754590" w:rsidRPr="004020A4">
                              <w:rPr>
                                <w:rFonts w:ascii="Arial" w:hAnsi="Arial"/>
                                <w:szCs w:val="20"/>
                              </w:rPr>
                              <w:t>is a professional body representing 120,000 diverse, talented &amp; financially astute members</w:t>
                            </w:r>
                            <w:r w:rsidR="000B0E93" w:rsidRPr="004020A4">
                              <w:rPr>
                                <w:rFonts w:ascii="Arial" w:hAnsi="Arial"/>
                                <w:szCs w:val="20"/>
                              </w:rPr>
                              <w:t xml:space="preserve"> who </w:t>
                            </w:r>
                            <w:r w:rsidR="00602C3D" w:rsidRPr="004020A4">
                              <w:rPr>
                                <w:rFonts w:ascii="Arial" w:hAnsi="Arial"/>
                                <w:szCs w:val="20"/>
                              </w:rPr>
                              <w:t>skills make</w:t>
                            </w:r>
                            <w:r w:rsidR="000B0E93" w:rsidRPr="004020A4">
                              <w:rPr>
                                <w:rFonts w:ascii="Arial" w:hAnsi="Arial"/>
                                <w:szCs w:val="20"/>
                              </w:rPr>
                              <w:t xml:space="preserve"> </w:t>
                            </w:r>
                            <w:r w:rsidR="003963AD" w:rsidRPr="004020A4">
                              <w:rPr>
                                <w:rFonts w:ascii="Arial" w:hAnsi="Arial"/>
                                <w:szCs w:val="20"/>
                              </w:rPr>
                              <w:t xml:space="preserve">a </w:t>
                            </w:r>
                            <w:r w:rsidR="000B0E93" w:rsidRPr="004020A4">
                              <w:rPr>
                                <w:rFonts w:ascii="Arial" w:hAnsi="Arial"/>
                                <w:szCs w:val="20"/>
                              </w:rPr>
                              <w:t xml:space="preserve">difference for business </w:t>
                            </w:r>
                            <w:r w:rsidR="00922FCD" w:rsidRPr="004020A4">
                              <w:rPr>
                                <w:rFonts w:ascii="Arial" w:hAnsi="Arial"/>
                                <w:szCs w:val="20"/>
                              </w:rPr>
                              <w:t xml:space="preserve">the </w:t>
                            </w:r>
                            <w:r w:rsidR="000B0E93" w:rsidRPr="004020A4">
                              <w:rPr>
                                <w:rFonts w:ascii="Arial" w:hAnsi="Arial"/>
                                <w:szCs w:val="20"/>
                              </w:rPr>
                              <w:t>world over. CA ANZ aims to proactively shape the profession of the future by developing opportunities for our members that build value for themselves, their clients and the communities in which they live and work.</w:t>
                            </w:r>
                            <w:r w:rsidR="00754590" w:rsidRPr="004020A4">
                              <w:rPr>
                                <w:rFonts w:ascii="Arial" w:hAnsi="Arial"/>
                                <w:szCs w:val="20"/>
                              </w:rPr>
                              <w:t xml:space="preserve"> </w:t>
                            </w:r>
                            <w:r w:rsidR="000B0E93" w:rsidRPr="004020A4">
                              <w:rPr>
                                <w:rFonts w:ascii="Arial" w:hAnsi="Arial"/>
                                <w:szCs w:val="20"/>
                              </w:rPr>
                              <w:t xml:space="preserve"> </w:t>
                            </w:r>
                            <w:r w:rsidR="00754590" w:rsidRPr="004020A4">
                              <w:rPr>
                                <w:rFonts w:ascii="Arial" w:hAnsi="Arial"/>
                                <w:szCs w:val="20"/>
                              </w:rPr>
                              <w:t xml:space="preserve">We employ </w:t>
                            </w:r>
                            <w:r w:rsidR="000B0E93" w:rsidRPr="004020A4">
                              <w:rPr>
                                <w:rFonts w:ascii="Arial" w:hAnsi="Arial"/>
                                <w:szCs w:val="20"/>
                              </w:rPr>
                              <w:t>over 400 talented</w:t>
                            </w:r>
                            <w:r w:rsidR="00754590" w:rsidRPr="004020A4">
                              <w:rPr>
                                <w:rFonts w:ascii="Arial" w:hAnsi="Arial"/>
                                <w:szCs w:val="20"/>
                              </w:rPr>
                              <w:t xml:space="preserve"> people in 14 locations in Australia, New Zealand, the UK and Asia.</w:t>
                            </w:r>
                            <w:r w:rsidR="000B0E93" w:rsidRPr="004020A4">
                              <w:rPr>
                                <w:rFonts w:ascii="Arial" w:hAnsi="Arial"/>
                                <w:szCs w:val="20"/>
                              </w:rPr>
                              <w:t xml:space="preserve"> </w:t>
                            </w:r>
                            <w:r w:rsidR="00C4194E" w:rsidRPr="004020A4">
                              <w:rPr>
                                <w:rFonts w:ascii="Arial" w:hAnsi="Arial"/>
                                <w:szCs w:val="20"/>
                              </w:rPr>
                              <w:t xml:space="preserve">  </w:t>
                            </w:r>
                            <w:r w:rsidR="000B0E93" w:rsidRPr="004020A4">
                              <w:rPr>
                                <w:rFonts w:ascii="Arial" w:hAnsi="Arial"/>
                                <w:color w:val="00B0F0"/>
                                <w:szCs w:val="20"/>
                              </w:rPr>
                              <w:t xml:space="preserve">The </w:t>
                            </w:r>
                            <w:r w:rsidR="00FF29D0" w:rsidRPr="004020A4">
                              <w:rPr>
                                <w:rFonts w:ascii="Arial" w:hAnsi="Arial"/>
                                <w:color w:val="00B0F0"/>
                                <w:szCs w:val="20"/>
                              </w:rPr>
                              <w:t>NZ Conduct &amp; Discipline team</w:t>
                            </w:r>
                            <w:r w:rsidR="00685FEC" w:rsidRPr="004020A4">
                              <w:rPr>
                                <w:rFonts w:ascii="Arial" w:hAnsi="Arial"/>
                                <w:color w:val="00B0F0"/>
                                <w:szCs w:val="20"/>
                              </w:rPr>
                              <w:t xml:space="preserve"> </w:t>
                            </w:r>
                            <w:r w:rsidR="00C4194E">
                              <w:rPr>
                                <w:rFonts w:ascii="Arial" w:hAnsi="Arial"/>
                                <w:szCs w:val="20"/>
                              </w:rPr>
                              <w:t>plays a vital part ensuring t</w:t>
                            </w:r>
                            <w:r w:rsidR="006B2723" w:rsidRPr="006B2723">
                              <w:rPr>
                                <w:rFonts w:ascii="Arial" w:hAnsi="Arial"/>
                                <w:szCs w:val="20"/>
                              </w:rPr>
                              <w:t xml:space="preserve">hat the </w:t>
                            </w:r>
                            <w:r w:rsidR="00602C3D">
                              <w:rPr>
                                <w:rFonts w:ascii="Arial" w:hAnsi="Arial"/>
                                <w:szCs w:val="20"/>
                              </w:rPr>
                              <w:t>CA</w:t>
                            </w:r>
                            <w:r w:rsidR="006B2723" w:rsidRPr="006B2723">
                              <w:rPr>
                                <w:rFonts w:ascii="Arial" w:hAnsi="Arial"/>
                                <w:szCs w:val="20"/>
                              </w:rPr>
                              <w:t xml:space="preserve"> </w:t>
                            </w:r>
                            <w:r w:rsidR="004811E6">
                              <w:rPr>
                                <w:rFonts w:ascii="Arial" w:hAnsi="Arial"/>
                                <w:szCs w:val="20"/>
                              </w:rPr>
                              <w:t>designation</w:t>
                            </w:r>
                            <w:r w:rsidR="006B2723" w:rsidRPr="006B2723">
                              <w:rPr>
                                <w:rFonts w:ascii="Arial" w:hAnsi="Arial"/>
                                <w:szCs w:val="20"/>
                              </w:rPr>
                              <w:t xml:space="preserve"> is held in high regard</w:t>
                            </w:r>
                            <w:r w:rsidR="000B0E93">
                              <w:rPr>
                                <w:rFonts w:ascii="Arial" w:hAnsi="Arial"/>
                                <w:szCs w:val="20"/>
                              </w:rPr>
                              <w:t xml:space="preserve"> and the organisation meets its</w:t>
                            </w:r>
                            <w:r w:rsidR="006B2723" w:rsidRPr="006B2723">
                              <w:rPr>
                                <w:rFonts w:ascii="Arial" w:hAnsi="Arial"/>
                                <w:szCs w:val="20"/>
                              </w:rPr>
                              <w:t xml:space="preserve"> statutory responsibility to regulate the profession.  </w:t>
                            </w:r>
                            <w:r>
                              <w:rPr>
                                <w:rFonts w:ascii="Arial" w:hAnsi="Arial"/>
                                <w:szCs w:val="20"/>
                              </w:rPr>
                              <w:t xml:space="preserve">We are a </w:t>
                            </w:r>
                            <w:r w:rsidR="00F3797D">
                              <w:rPr>
                                <w:rFonts w:ascii="Arial" w:hAnsi="Arial"/>
                                <w:szCs w:val="20"/>
                              </w:rPr>
                              <w:t xml:space="preserve">busy </w:t>
                            </w:r>
                            <w:r>
                              <w:rPr>
                                <w:rFonts w:ascii="Arial" w:hAnsi="Arial"/>
                                <w:szCs w:val="20"/>
                              </w:rPr>
                              <w:t>team of eight</w:t>
                            </w:r>
                            <w:r w:rsidR="00F3797D">
                              <w:rPr>
                                <w:rFonts w:ascii="Arial" w:hAnsi="Arial"/>
                                <w:szCs w:val="20"/>
                              </w:rPr>
                              <w:t xml:space="preserve"> </w:t>
                            </w:r>
                            <w:r>
                              <w:rPr>
                                <w:rFonts w:ascii="Arial" w:hAnsi="Arial"/>
                                <w:szCs w:val="20"/>
                              </w:rPr>
                              <w:t xml:space="preserve">based in </w:t>
                            </w:r>
                            <w:r w:rsidR="00406426">
                              <w:rPr>
                                <w:rFonts w:ascii="Arial" w:hAnsi="Arial"/>
                                <w:szCs w:val="20"/>
                              </w:rPr>
                              <w:t>Wellington, Auckland and Christchurch</w:t>
                            </w:r>
                            <w:r w:rsidR="003963AD">
                              <w:rPr>
                                <w:rFonts w:ascii="Arial" w:hAnsi="Arial"/>
                                <w:szCs w:val="20"/>
                              </w:rPr>
                              <w:t>, a</w:t>
                            </w:r>
                            <w:r w:rsidR="00406426">
                              <w:rPr>
                                <w:rFonts w:ascii="Arial" w:hAnsi="Arial"/>
                                <w:szCs w:val="20"/>
                              </w:rPr>
                              <w:t xml:space="preserve">lthough our operations and hearings are predominantly in Wellington.  </w:t>
                            </w:r>
                            <w:r w:rsidR="00685FEC">
                              <w:rPr>
                                <w:rFonts w:ascii="Arial" w:hAnsi="Arial"/>
                                <w:szCs w:val="20"/>
                              </w:rPr>
                              <w:t>Our team is multi-disciplinary with lawyers, CA</w:t>
                            </w:r>
                            <w:r w:rsidR="00406426">
                              <w:rPr>
                                <w:rFonts w:ascii="Arial" w:hAnsi="Arial"/>
                                <w:szCs w:val="20"/>
                              </w:rPr>
                              <w:t xml:space="preserve"> </w:t>
                            </w:r>
                            <w:r w:rsidR="00685FEC">
                              <w:rPr>
                                <w:rFonts w:ascii="Arial" w:hAnsi="Arial"/>
                                <w:szCs w:val="20"/>
                              </w:rPr>
                              <w:t>and non-qualified staff.</w:t>
                            </w:r>
                            <w:r w:rsidR="00685FEC" w:rsidRPr="00685FEC">
                              <w:rPr>
                                <w:rFonts w:ascii="Arial" w:hAnsi="Arial"/>
                                <w:szCs w:val="20"/>
                              </w:rPr>
                              <w:t xml:space="preserve"> </w:t>
                            </w:r>
                            <w:r w:rsidR="00685FEC" w:rsidRPr="006B2723">
                              <w:rPr>
                                <w:rFonts w:ascii="Arial" w:hAnsi="Arial"/>
                                <w:szCs w:val="20"/>
                              </w:rPr>
                              <w:t xml:space="preserve">In managing </w:t>
                            </w:r>
                            <w:r w:rsidR="00685FEC">
                              <w:rPr>
                                <w:rFonts w:ascii="Arial" w:hAnsi="Arial"/>
                                <w:szCs w:val="20"/>
                              </w:rPr>
                              <w:t>the</w:t>
                            </w:r>
                            <w:r w:rsidR="00685FEC" w:rsidRPr="006B2723">
                              <w:rPr>
                                <w:rFonts w:ascii="Arial" w:hAnsi="Arial"/>
                                <w:szCs w:val="20"/>
                              </w:rPr>
                              <w:t xml:space="preserve"> disciplinary function, we strive to operate a fair, efficient and robust process aligned with best practice for disciplinary jurisdictions</w:t>
                            </w:r>
                            <w:r w:rsidR="00685FEC">
                              <w:rPr>
                                <w:rFonts w:ascii="Arial" w:hAnsi="Arial"/>
                                <w:szCs w:val="20"/>
                              </w:rPr>
                              <w:t>.</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9AB7A0" id="_x0000_t202" coordsize="21600,21600" o:spt="202" path="m,l,21600r21600,l21600,xe">
                <v:stroke joinstyle="miter"/>
                <v:path gradientshapeok="t" o:connecttype="rect"/>
              </v:shapetype>
              <v:shape id="Text Box 3" o:spid="_x0000_s1026" type="#_x0000_t202" style="position:absolute;margin-left:.2pt;margin-top:7.15pt;width:467.7pt;height:36.85pt;z-index:251659264;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BoSwIAAKIEAAAOAAAAZHJzL2Uyb0RvYy54bWysVE2P2jAQvVfqf7B8LwnLhxZEWFFWVJXQ&#10;7kpQ7dk4DkRyPO7YkNBf37ETWHbbU1UOZuwZP8+8N5PZQ1NpdlLoSjAZ7/dSzpSRkJdmn/Ef29WX&#10;e86cFyYXGozK+Fk5/jD//GlW26m6gwPoXCEjEOOmtc34wXs7TRInD6oSrgdWGXIWgJXwtMV9kqOo&#10;Cb3SyV2ajpMaMLcIUjlHp4+tk88jflEo6Z+LwinPdMYpNx9XjOsurMl8JqZ7FPZQyi4N8Q9ZVKI0&#10;9OgV6lF4wY5Y/gFVlRLBQeF7EqoEiqKUKtZA1fTTD9VsDsKqWAuR4+yVJvf/YOXT6QVZmWd8wJkR&#10;FUm0VY1nX6Fhg8BObd2UgjaWwnxDx6Ty5dzRYSi6KbAK/1QOIz/xfL5yG8AkHY4mw5R+nEnyDcf3&#10;wSb45O22Ree/KahYMDKOpF2kVJzWzrehl5DwmANd5qtS67gJ/aKWGtlJkNLaxxwJ/F2UNqzO+Hgw&#10;SiPwO5/D/e56f3Q/mowWXX43YQSoDSUdSGmLD5Zvdk3H1A7yMxGF0Daas3JVUjVr4fyLQOosIoCm&#10;xT/TUmigbKCzODsA/vrbeYgnwcnLWU2dmnH38yhQcaa/G2qFSX84DK3dblqS8dazu/WYY7UEoqhP&#10;c2llNOkyen0xC4TqlYZqEV4llzCS3s64v5hL384PDaVUi0UMoma2wq/NxsoAHSQJWm2bV4G2E9RT&#10;KzzBpafF9IOubWwU0y6OHlZlFD0Q3LLa8U6DENumG9owabf7GPX2aZn/BgAA//8DAFBLAwQUAAYA&#10;CAAAACEAIDXp/d8AAAAGAQAADwAAAGRycy9kb3ducmV2LnhtbEyPQU8CMRCF7yb8h2ZMvBDpImiW&#10;dbuEkJAoCQeRi7eyHXc3tNNNW2D11zue9Pjmvbz3TbkcnBUXDLHzpGA6yUAg1d501Cg4vG/ucxAx&#10;aTLaekIFXxhhWY1uSl0Yf6U3vOxTI7iEYqEVtCn1hZSxbtHpOPE9EnufPjidWIZGmqCvXO6sfMiy&#10;J+l0R7zQ6h7XLdan/dkp2NrD5rTLF2G6C98v8mPVN2P5qtTd7bB6BpFwSH9h+MVndKiY6ejPZKKw&#10;Cuac4+t8BoLdxeyRHzkqyPMMZFXK//jVDwAAAP//AwBQSwECLQAUAAYACAAAACEAtoM4kv4AAADh&#10;AQAAEwAAAAAAAAAAAAAAAAAAAAAAW0NvbnRlbnRfVHlwZXNdLnhtbFBLAQItABQABgAIAAAAIQA4&#10;/SH/1gAAAJQBAAALAAAAAAAAAAAAAAAAAC8BAABfcmVscy8ucmVsc1BLAQItABQABgAIAAAAIQBQ&#10;1tBoSwIAAKIEAAAOAAAAAAAAAAAAAAAAAC4CAABkcnMvZTJvRG9jLnhtbFBLAQItABQABgAIAAAA&#10;IQAgNen93wAAAAYBAAAPAAAAAAAAAAAAAAAAAKUEAABkcnMvZG93bnJldi54bWxQSwUGAAAAAAQA&#10;BADzAAAAsQUAAAAA&#10;" fillcolor="white [3201]" strokecolor="#58595a" strokeweight=".5pt">
                <v:textbox style="mso-fit-shape-to-text:t" inset=",2.5mm,,2.5mm">
                  <w:txbxContent>
                    <w:p w14:paraId="43C0C4DA" w14:textId="36CC9D35" w:rsidR="004945DE" w:rsidRDefault="004945DE" w:rsidP="00ED5148">
                      <w:pPr>
                        <w:pStyle w:val="CABody"/>
                        <w:rPr>
                          <w:rFonts w:ascii="Arial" w:hAnsi="Arial"/>
                          <w:szCs w:val="20"/>
                        </w:rPr>
                      </w:pPr>
                      <w:r w:rsidRPr="004020A4">
                        <w:rPr>
                          <w:rFonts w:ascii="Arial" w:hAnsi="Arial"/>
                          <w:color w:val="00B0F0"/>
                          <w:szCs w:val="20"/>
                        </w:rPr>
                        <w:t>CA ANZ</w:t>
                      </w:r>
                      <w:r w:rsidR="00754590" w:rsidRPr="004020A4">
                        <w:rPr>
                          <w:rFonts w:ascii="Arial" w:hAnsi="Arial"/>
                          <w:color w:val="00B0F0"/>
                          <w:szCs w:val="20"/>
                        </w:rPr>
                        <w:t xml:space="preserve"> </w:t>
                      </w:r>
                      <w:r w:rsidR="00754590" w:rsidRPr="004020A4">
                        <w:rPr>
                          <w:rFonts w:ascii="Arial" w:hAnsi="Arial"/>
                          <w:szCs w:val="20"/>
                        </w:rPr>
                        <w:t>is a professional body representing 120,000 diverse, talented &amp; financially astute members</w:t>
                      </w:r>
                      <w:r w:rsidR="000B0E93" w:rsidRPr="004020A4">
                        <w:rPr>
                          <w:rFonts w:ascii="Arial" w:hAnsi="Arial"/>
                          <w:szCs w:val="20"/>
                        </w:rPr>
                        <w:t xml:space="preserve"> who </w:t>
                      </w:r>
                      <w:r w:rsidR="00602C3D" w:rsidRPr="004020A4">
                        <w:rPr>
                          <w:rFonts w:ascii="Arial" w:hAnsi="Arial"/>
                          <w:szCs w:val="20"/>
                        </w:rPr>
                        <w:t>skills make</w:t>
                      </w:r>
                      <w:r w:rsidR="000B0E93" w:rsidRPr="004020A4">
                        <w:rPr>
                          <w:rFonts w:ascii="Arial" w:hAnsi="Arial"/>
                          <w:szCs w:val="20"/>
                        </w:rPr>
                        <w:t xml:space="preserve"> </w:t>
                      </w:r>
                      <w:r w:rsidR="003963AD" w:rsidRPr="004020A4">
                        <w:rPr>
                          <w:rFonts w:ascii="Arial" w:hAnsi="Arial"/>
                          <w:szCs w:val="20"/>
                        </w:rPr>
                        <w:t xml:space="preserve">a </w:t>
                      </w:r>
                      <w:r w:rsidR="000B0E93" w:rsidRPr="004020A4">
                        <w:rPr>
                          <w:rFonts w:ascii="Arial" w:hAnsi="Arial"/>
                          <w:szCs w:val="20"/>
                        </w:rPr>
                        <w:t xml:space="preserve">difference for business </w:t>
                      </w:r>
                      <w:r w:rsidR="00922FCD" w:rsidRPr="004020A4">
                        <w:rPr>
                          <w:rFonts w:ascii="Arial" w:hAnsi="Arial"/>
                          <w:szCs w:val="20"/>
                        </w:rPr>
                        <w:t xml:space="preserve">the </w:t>
                      </w:r>
                      <w:r w:rsidR="000B0E93" w:rsidRPr="004020A4">
                        <w:rPr>
                          <w:rFonts w:ascii="Arial" w:hAnsi="Arial"/>
                          <w:szCs w:val="20"/>
                        </w:rPr>
                        <w:t>world over. CA ANZ aims to proactively shape the profession of the future by developing opportunities for our members that build value for themselves, their clients and the communities in which they live and work.</w:t>
                      </w:r>
                      <w:r w:rsidR="00754590" w:rsidRPr="004020A4">
                        <w:rPr>
                          <w:rFonts w:ascii="Arial" w:hAnsi="Arial"/>
                          <w:szCs w:val="20"/>
                        </w:rPr>
                        <w:t xml:space="preserve"> </w:t>
                      </w:r>
                      <w:r w:rsidR="000B0E93" w:rsidRPr="004020A4">
                        <w:rPr>
                          <w:rFonts w:ascii="Arial" w:hAnsi="Arial"/>
                          <w:szCs w:val="20"/>
                        </w:rPr>
                        <w:t xml:space="preserve"> </w:t>
                      </w:r>
                      <w:r w:rsidR="00754590" w:rsidRPr="004020A4">
                        <w:rPr>
                          <w:rFonts w:ascii="Arial" w:hAnsi="Arial"/>
                          <w:szCs w:val="20"/>
                        </w:rPr>
                        <w:t xml:space="preserve">We employ </w:t>
                      </w:r>
                      <w:r w:rsidR="000B0E93" w:rsidRPr="004020A4">
                        <w:rPr>
                          <w:rFonts w:ascii="Arial" w:hAnsi="Arial"/>
                          <w:szCs w:val="20"/>
                        </w:rPr>
                        <w:t>over 400 talented</w:t>
                      </w:r>
                      <w:r w:rsidR="00754590" w:rsidRPr="004020A4">
                        <w:rPr>
                          <w:rFonts w:ascii="Arial" w:hAnsi="Arial"/>
                          <w:szCs w:val="20"/>
                        </w:rPr>
                        <w:t xml:space="preserve"> people in 14 locations in Australia, New Zealand, the UK and Asia.</w:t>
                      </w:r>
                      <w:r w:rsidR="000B0E93" w:rsidRPr="004020A4">
                        <w:rPr>
                          <w:rFonts w:ascii="Arial" w:hAnsi="Arial"/>
                          <w:szCs w:val="20"/>
                        </w:rPr>
                        <w:t xml:space="preserve"> </w:t>
                      </w:r>
                      <w:r w:rsidR="00C4194E" w:rsidRPr="004020A4">
                        <w:rPr>
                          <w:rFonts w:ascii="Arial" w:hAnsi="Arial"/>
                          <w:szCs w:val="20"/>
                        </w:rPr>
                        <w:t xml:space="preserve">  </w:t>
                      </w:r>
                      <w:r w:rsidR="000B0E93" w:rsidRPr="004020A4">
                        <w:rPr>
                          <w:rFonts w:ascii="Arial" w:hAnsi="Arial"/>
                          <w:color w:val="00B0F0"/>
                          <w:szCs w:val="20"/>
                        </w:rPr>
                        <w:t xml:space="preserve">The </w:t>
                      </w:r>
                      <w:r w:rsidR="00FF29D0" w:rsidRPr="004020A4">
                        <w:rPr>
                          <w:rFonts w:ascii="Arial" w:hAnsi="Arial"/>
                          <w:color w:val="00B0F0"/>
                          <w:szCs w:val="20"/>
                        </w:rPr>
                        <w:t>NZ Conduct &amp; Discipline team</w:t>
                      </w:r>
                      <w:r w:rsidR="00685FEC" w:rsidRPr="004020A4">
                        <w:rPr>
                          <w:rFonts w:ascii="Arial" w:hAnsi="Arial"/>
                          <w:color w:val="00B0F0"/>
                          <w:szCs w:val="20"/>
                        </w:rPr>
                        <w:t xml:space="preserve"> </w:t>
                      </w:r>
                      <w:r w:rsidR="00C4194E">
                        <w:rPr>
                          <w:rFonts w:ascii="Arial" w:hAnsi="Arial"/>
                          <w:szCs w:val="20"/>
                        </w:rPr>
                        <w:t>plays a vital part ensuring t</w:t>
                      </w:r>
                      <w:r w:rsidR="006B2723" w:rsidRPr="006B2723">
                        <w:rPr>
                          <w:rFonts w:ascii="Arial" w:hAnsi="Arial"/>
                          <w:szCs w:val="20"/>
                        </w:rPr>
                        <w:t xml:space="preserve">hat the </w:t>
                      </w:r>
                      <w:r w:rsidR="00602C3D">
                        <w:rPr>
                          <w:rFonts w:ascii="Arial" w:hAnsi="Arial"/>
                          <w:szCs w:val="20"/>
                        </w:rPr>
                        <w:t>CA</w:t>
                      </w:r>
                      <w:r w:rsidR="006B2723" w:rsidRPr="006B2723">
                        <w:rPr>
                          <w:rFonts w:ascii="Arial" w:hAnsi="Arial"/>
                          <w:szCs w:val="20"/>
                        </w:rPr>
                        <w:t xml:space="preserve"> </w:t>
                      </w:r>
                      <w:r w:rsidR="004811E6">
                        <w:rPr>
                          <w:rFonts w:ascii="Arial" w:hAnsi="Arial"/>
                          <w:szCs w:val="20"/>
                        </w:rPr>
                        <w:t>designation</w:t>
                      </w:r>
                      <w:r w:rsidR="006B2723" w:rsidRPr="006B2723">
                        <w:rPr>
                          <w:rFonts w:ascii="Arial" w:hAnsi="Arial"/>
                          <w:szCs w:val="20"/>
                        </w:rPr>
                        <w:t xml:space="preserve"> is held in high regard</w:t>
                      </w:r>
                      <w:r w:rsidR="000B0E93">
                        <w:rPr>
                          <w:rFonts w:ascii="Arial" w:hAnsi="Arial"/>
                          <w:szCs w:val="20"/>
                        </w:rPr>
                        <w:t xml:space="preserve"> and the organisation meets its</w:t>
                      </w:r>
                      <w:r w:rsidR="006B2723" w:rsidRPr="006B2723">
                        <w:rPr>
                          <w:rFonts w:ascii="Arial" w:hAnsi="Arial"/>
                          <w:szCs w:val="20"/>
                        </w:rPr>
                        <w:t xml:space="preserve"> statutory responsibility to regulate the profession.  </w:t>
                      </w:r>
                      <w:r>
                        <w:rPr>
                          <w:rFonts w:ascii="Arial" w:hAnsi="Arial"/>
                          <w:szCs w:val="20"/>
                        </w:rPr>
                        <w:t xml:space="preserve">We are a </w:t>
                      </w:r>
                      <w:r w:rsidR="00F3797D">
                        <w:rPr>
                          <w:rFonts w:ascii="Arial" w:hAnsi="Arial"/>
                          <w:szCs w:val="20"/>
                        </w:rPr>
                        <w:t xml:space="preserve">busy </w:t>
                      </w:r>
                      <w:r>
                        <w:rPr>
                          <w:rFonts w:ascii="Arial" w:hAnsi="Arial"/>
                          <w:szCs w:val="20"/>
                        </w:rPr>
                        <w:t>team of eight</w:t>
                      </w:r>
                      <w:r w:rsidR="00F3797D">
                        <w:rPr>
                          <w:rFonts w:ascii="Arial" w:hAnsi="Arial"/>
                          <w:szCs w:val="20"/>
                        </w:rPr>
                        <w:t xml:space="preserve"> </w:t>
                      </w:r>
                      <w:r>
                        <w:rPr>
                          <w:rFonts w:ascii="Arial" w:hAnsi="Arial"/>
                          <w:szCs w:val="20"/>
                        </w:rPr>
                        <w:t xml:space="preserve">based in </w:t>
                      </w:r>
                      <w:r w:rsidR="00406426">
                        <w:rPr>
                          <w:rFonts w:ascii="Arial" w:hAnsi="Arial"/>
                          <w:szCs w:val="20"/>
                        </w:rPr>
                        <w:t>Wellington, Auckland and Christchurch</w:t>
                      </w:r>
                      <w:r w:rsidR="003963AD">
                        <w:rPr>
                          <w:rFonts w:ascii="Arial" w:hAnsi="Arial"/>
                          <w:szCs w:val="20"/>
                        </w:rPr>
                        <w:t>, a</w:t>
                      </w:r>
                      <w:r w:rsidR="00406426">
                        <w:rPr>
                          <w:rFonts w:ascii="Arial" w:hAnsi="Arial"/>
                          <w:szCs w:val="20"/>
                        </w:rPr>
                        <w:t xml:space="preserve">lthough our operations and hearings are predominantly in Wellington.  </w:t>
                      </w:r>
                      <w:r w:rsidR="00685FEC">
                        <w:rPr>
                          <w:rFonts w:ascii="Arial" w:hAnsi="Arial"/>
                          <w:szCs w:val="20"/>
                        </w:rPr>
                        <w:t>Our team is multi-disciplinary with lawyers, CA</w:t>
                      </w:r>
                      <w:r w:rsidR="00406426">
                        <w:rPr>
                          <w:rFonts w:ascii="Arial" w:hAnsi="Arial"/>
                          <w:szCs w:val="20"/>
                        </w:rPr>
                        <w:t xml:space="preserve"> </w:t>
                      </w:r>
                      <w:r w:rsidR="00685FEC">
                        <w:rPr>
                          <w:rFonts w:ascii="Arial" w:hAnsi="Arial"/>
                          <w:szCs w:val="20"/>
                        </w:rPr>
                        <w:t>and non-qualified staff.</w:t>
                      </w:r>
                      <w:r w:rsidR="00685FEC" w:rsidRPr="00685FEC">
                        <w:rPr>
                          <w:rFonts w:ascii="Arial" w:hAnsi="Arial"/>
                          <w:szCs w:val="20"/>
                        </w:rPr>
                        <w:t xml:space="preserve"> </w:t>
                      </w:r>
                      <w:r w:rsidR="00685FEC" w:rsidRPr="006B2723">
                        <w:rPr>
                          <w:rFonts w:ascii="Arial" w:hAnsi="Arial"/>
                          <w:szCs w:val="20"/>
                        </w:rPr>
                        <w:t xml:space="preserve">In managing </w:t>
                      </w:r>
                      <w:r w:rsidR="00685FEC">
                        <w:rPr>
                          <w:rFonts w:ascii="Arial" w:hAnsi="Arial"/>
                          <w:szCs w:val="20"/>
                        </w:rPr>
                        <w:t>the</w:t>
                      </w:r>
                      <w:r w:rsidR="00685FEC" w:rsidRPr="006B2723">
                        <w:rPr>
                          <w:rFonts w:ascii="Arial" w:hAnsi="Arial"/>
                          <w:szCs w:val="20"/>
                        </w:rPr>
                        <w:t xml:space="preserve"> disciplinary function, we strive to operate a fair, efficient and robust process aligned with best practice for disciplinary jurisdictions</w:t>
                      </w:r>
                      <w:r w:rsidR="00685FEC">
                        <w:rPr>
                          <w:rFonts w:ascii="Arial" w:hAnsi="Arial"/>
                          <w:szCs w:val="20"/>
                        </w:rPr>
                        <w:t>.</w:t>
                      </w:r>
                    </w:p>
                  </w:txbxContent>
                </v:textbox>
                <w10:wrap type="topAndBottom"/>
              </v:shape>
            </w:pict>
          </mc:Fallback>
        </mc:AlternateContent>
      </w:r>
      <w:r w:rsidR="00221AEA">
        <w:t>We want you to help us by</w:t>
      </w:r>
      <w:r w:rsidR="0022780B" w:rsidRPr="00831133">
        <w:t>:</w:t>
      </w:r>
    </w:p>
    <w:p w14:paraId="5C2575C1" w14:textId="419BE07F" w:rsidR="00831133" w:rsidRDefault="00602C3D" w:rsidP="00831133">
      <w:pPr>
        <w:pStyle w:val="CABullets"/>
        <w:ind w:left="357" w:hanging="357"/>
        <w:rPr>
          <w:rFonts w:ascii="Arial" w:hAnsi="Arial"/>
          <w:szCs w:val="20"/>
        </w:rPr>
      </w:pPr>
      <w:r>
        <w:rPr>
          <w:rFonts w:ascii="Arial" w:hAnsi="Arial"/>
          <w:szCs w:val="20"/>
        </w:rPr>
        <w:t>I</w:t>
      </w:r>
      <w:r w:rsidR="00831133" w:rsidRPr="00831133">
        <w:rPr>
          <w:rFonts w:ascii="Arial" w:hAnsi="Arial"/>
          <w:szCs w:val="20"/>
        </w:rPr>
        <w:t>nvestigating, analysing and managing a portfolio of complaints about Members of CA ANZ in New Zealand in accordance with the New Zealand Institute of Chartered Accountants (NZICA) Act, Rules, Code of Ethics and other governing standards</w:t>
      </w:r>
      <w:r w:rsidR="003963AD">
        <w:rPr>
          <w:rFonts w:ascii="Arial" w:hAnsi="Arial"/>
          <w:szCs w:val="20"/>
        </w:rPr>
        <w:t xml:space="preserve"> and legislation</w:t>
      </w:r>
    </w:p>
    <w:p w14:paraId="6D59E9AD" w14:textId="2DEDD526" w:rsidR="00756417" w:rsidRPr="00756417" w:rsidRDefault="00756417" w:rsidP="00756417">
      <w:pPr>
        <w:pStyle w:val="CABullets"/>
        <w:ind w:left="357" w:hanging="357"/>
        <w:rPr>
          <w:rFonts w:ascii="Arial" w:hAnsi="Arial"/>
          <w:szCs w:val="20"/>
        </w:rPr>
      </w:pPr>
      <w:r w:rsidRPr="00756417">
        <w:rPr>
          <w:rFonts w:ascii="Arial" w:hAnsi="Arial"/>
          <w:szCs w:val="20"/>
        </w:rPr>
        <w:t>Provid</w:t>
      </w:r>
      <w:r w:rsidR="003C5661">
        <w:rPr>
          <w:rFonts w:ascii="Arial" w:hAnsi="Arial"/>
          <w:szCs w:val="20"/>
        </w:rPr>
        <w:t xml:space="preserve">ing </w:t>
      </w:r>
      <w:r w:rsidRPr="00756417">
        <w:rPr>
          <w:rFonts w:ascii="Arial" w:hAnsi="Arial"/>
          <w:szCs w:val="20"/>
        </w:rPr>
        <w:t xml:space="preserve">expertise, advice and information in relation to Professional Conduct activities to stakeholders </w:t>
      </w:r>
      <w:r>
        <w:rPr>
          <w:rFonts w:ascii="Arial" w:hAnsi="Arial"/>
          <w:szCs w:val="20"/>
        </w:rPr>
        <w:t xml:space="preserve">including corresponding with a diverse range of </w:t>
      </w:r>
      <w:r w:rsidR="003963AD">
        <w:rPr>
          <w:rFonts w:ascii="Arial" w:hAnsi="Arial"/>
          <w:szCs w:val="20"/>
        </w:rPr>
        <w:t>participants</w:t>
      </w:r>
      <w:r>
        <w:rPr>
          <w:rFonts w:ascii="Arial" w:hAnsi="Arial"/>
          <w:szCs w:val="20"/>
        </w:rPr>
        <w:t xml:space="preserve"> involved in </w:t>
      </w:r>
      <w:r w:rsidR="003963AD">
        <w:rPr>
          <w:rFonts w:ascii="Arial" w:hAnsi="Arial"/>
          <w:szCs w:val="20"/>
        </w:rPr>
        <w:t xml:space="preserve">the </w:t>
      </w:r>
      <w:r>
        <w:rPr>
          <w:rFonts w:ascii="Arial" w:hAnsi="Arial"/>
          <w:szCs w:val="20"/>
        </w:rPr>
        <w:t>complaints</w:t>
      </w:r>
      <w:r w:rsidR="003963AD">
        <w:rPr>
          <w:rFonts w:ascii="Arial" w:hAnsi="Arial"/>
          <w:szCs w:val="20"/>
        </w:rPr>
        <w:t xml:space="preserve"> process</w:t>
      </w:r>
    </w:p>
    <w:p w14:paraId="7E12D550" w14:textId="6575A858" w:rsidR="003963AD" w:rsidRDefault="003963AD" w:rsidP="00756417">
      <w:pPr>
        <w:pStyle w:val="CABullets"/>
        <w:ind w:left="357" w:hanging="357"/>
        <w:rPr>
          <w:rFonts w:ascii="Arial" w:hAnsi="Arial"/>
          <w:szCs w:val="20"/>
        </w:rPr>
      </w:pPr>
      <w:r>
        <w:rPr>
          <w:rFonts w:ascii="Arial" w:hAnsi="Arial"/>
          <w:szCs w:val="20"/>
        </w:rPr>
        <w:t>Participat</w:t>
      </w:r>
      <w:r w:rsidR="003C5661">
        <w:rPr>
          <w:rFonts w:ascii="Arial" w:hAnsi="Arial"/>
          <w:szCs w:val="20"/>
        </w:rPr>
        <w:t>ing</w:t>
      </w:r>
      <w:r w:rsidR="00756417" w:rsidRPr="00756417">
        <w:rPr>
          <w:rFonts w:ascii="Arial" w:hAnsi="Arial"/>
          <w:szCs w:val="20"/>
        </w:rPr>
        <w:t xml:space="preserve"> in the Secretariat function for the Professional Conduct Committee</w:t>
      </w:r>
      <w:r>
        <w:rPr>
          <w:rFonts w:ascii="Arial" w:hAnsi="Arial"/>
          <w:szCs w:val="20"/>
        </w:rPr>
        <w:t xml:space="preserve"> (PCC)</w:t>
      </w:r>
      <w:r w:rsidR="00756417" w:rsidRPr="00756417">
        <w:rPr>
          <w:rFonts w:ascii="Arial" w:hAnsi="Arial"/>
          <w:szCs w:val="20"/>
        </w:rPr>
        <w:t xml:space="preserve">, including discussing/presenting cases to the </w:t>
      </w:r>
      <w:r>
        <w:rPr>
          <w:rFonts w:ascii="Arial" w:hAnsi="Arial"/>
          <w:szCs w:val="20"/>
        </w:rPr>
        <w:t>PCC</w:t>
      </w:r>
      <w:r w:rsidR="003C5661">
        <w:rPr>
          <w:rFonts w:ascii="Arial" w:hAnsi="Arial"/>
          <w:szCs w:val="20"/>
        </w:rPr>
        <w:t xml:space="preserve"> and assisting them with jurisdictional</w:t>
      </w:r>
      <w:r w:rsidR="008B3A63">
        <w:rPr>
          <w:rFonts w:ascii="Arial" w:hAnsi="Arial"/>
          <w:szCs w:val="20"/>
        </w:rPr>
        <w:t xml:space="preserve"> questions</w:t>
      </w:r>
    </w:p>
    <w:p w14:paraId="242360BB" w14:textId="5B04A88C" w:rsidR="00831133" w:rsidRPr="00831133" w:rsidRDefault="003C5661" w:rsidP="0079763F">
      <w:pPr>
        <w:pStyle w:val="CABullets"/>
        <w:ind w:left="357" w:hanging="357"/>
        <w:rPr>
          <w:rFonts w:ascii="Arial" w:hAnsi="Arial"/>
          <w:szCs w:val="20"/>
        </w:rPr>
      </w:pPr>
      <w:r>
        <w:rPr>
          <w:rFonts w:ascii="Arial" w:hAnsi="Arial"/>
          <w:szCs w:val="20"/>
        </w:rPr>
        <w:t>Having e</w:t>
      </w:r>
      <w:r w:rsidR="0079763F">
        <w:rPr>
          <w:rFonts w:ascii="Arial" w:hAnsi="Arial"/>
          <w:szCs w:val="20"/>
        </w:rPr>
        <w:t>xpertise in d</w:t>
      </w:r>
      <w:r w:rsidR="003963AD" w:rsidRPr="0079763F">
        <w:rPr>
          <w:rFonts w:ascii="Arial" w:hAnsi="Arial"/>
          <w:szCs w:val="20"/>
        </w:rPr>
        <w:t>rafting a range of</w:t>
      </w:r>
      <w:r w:rsidR="0079763F" w:rsidRPr="0079763F">
        <w:rPr>
          <w:rFonts w:ascii="Arial" w:hAnsi="Arial"/>
          <w:szCs w:val="20"/>
        </w:rPr>
        <w:t xml:space="preserve"> legal and other</w:t>
      </w:r>
      <w:r w:rsidR="00756417" w:rsidRPr="0079763F">
        <w:rPr>
          <w:rFonts w:ascii="Arial" w:hAnsi="Arial"/>
          <w:szCs w:val="20"/>
        </w:rPr>
        <w:t xml:space="preserve"> documents</w:t>
      </w:r>
      <w:r w:rsidR="0079763F">
        <w:rPr>
          <w:rFonts w:ascii="Arial" w:hAnsi="Arial"/>
          <w:szCs w:val="20"/>
        </w:rPr>
        <w:t xml:space="preserve"> </w:t>
      </w:r>
    </w:p>
    <w:p w14:paraId="7C42A3D2" w14:textId="2E7483DD" w:rsidR="00831133" w:rsidRPr="00831133" w:rsidRDefault="00602C3D" w:rsidP="00831133">
      <w:pPr>
        <w:pStyle w:val="CABullets"/>
        <w:ind w:left="357" w:hanging="357"/>
        <w:rPr>
          <w:rFonts w:ascii="Arial" w:hAnsi="Arial"/>
          <w:szCs w:val="20"/>
        </w:rPr>
      </w:pPr>
      <w:r>
        <w:rPr>
          <w:rFonts w:ascii="Arial" w:hAnsi="Arial"/>
          <w:szCs w:val="20"/>
        </w:rPr>
        <w:t>M</w:t>
      </w:r>
      <w:r w:rsidR="00831133" w:rsidRPr="00831133">
        <w:rPr>
          <w:rFonts w:ascii="Arial" w:hAnsi="Arial"/>
          <w:szCs w:val="20"/>
        </w:rPr>
        <w:t xml:space="preserve">anaging </w:t>
      </w:r>
      <w:r w:rsidR="00744358">
        <w:rPr>
          <w:rFonts w:ascii="Arial" w:hAnsi="Arial"/>
          <w:szCs w:val="20"/>
        </w:rPr>
        <w:t>complaints referred to the Disciplinary Tribunal for hearing and any appeals arising in conjunction with NZICA’s external legal counsel</w:t>
      </w:r>
    </w:p>
    <w:p w14:paraId="2393B0D8" w14:textId="223AFC02" w:rsidR="00831133" w:rsidRPr="00831133" w:rsidRDefault="00602C3D"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ssisting the NZ Conduct Lead with the supervision</w:t>
      </w:r>
      <w:r w:rsidR="003C5661">
        <w:rPr>
          <w:rFonts w:ascii="Arial" w:hAnsi="Arial"/>
          <w:szCs w:val="20"/>
        </w:rPr>
        <w:t>, mentoring</w:t>
      </w:r>
      <w:r w:rsidR="00831133" w:rsidRPr="00831133">
        <w:rPr>
          <w:rFonts w:ascii="Arial" w:hAnsi="Arial"/>
          <w:szCs w:val="20"/>
        </w:rPr>
        <w:t xml:space="preserve"> and review of other team members’ work and other projects as required</w:t>
      </w:r>
    </w:p>
    <w:p w14:paraId="73F40431" w14:textId="52489EDC" w:rsidR="00831133" w:rsidRPr="00831133" w:rsidRDefault="00602C3D"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 xml:space="preserve">cting as an ambassador for CA ANZ/NZICA, going above and beyond </w:t>
      </w:r>
      <w:r w:rsidR="004E479A">
        <w:rPr>
          <w:rFonts w:ascii="Arial" w:hAnsi="Arial"/>
          <w:szCs w:val="20"/>
        </w:rPr>
        <w:t>with</w:t>
      </w:r>
      <w:r w:rsidR="00831133" w:rsidRPr="00831133">
        <w:rPr>
          <w:rFonts w:ascii="Arial" w:hAnsi="Arial"/>
          <w:szCs w:val="20"/>
        </w:rPr>
        <w:t xml:space="preserve"> </w:t>
      </w:r>
      <w:r w:rsidR="004E479A">
        <w:rPr>
          <w:rFonts w:ascii="Arial" w:hAnsi="Arial"/>
          <w:szCs w:val="20"/>
        </w:rPr>
        <w:t>our</w:t>
      </w:r>
      <w:r w:rsidR="00831133" w:rsidRPr="00831133">
        <w:rPr>
          <w:rFonts w:ascii="Arial" w:hAnsi="Arial"/>
          <w:szCs w:val="20"/>
        </w:rPr>
        <w:t xml:space="preserve"> stakeholders </w:t>
      </w:r>
      <w:r w:rsidR="004E479A">
        <w:rPr>
          <w:rFonts w:ascii="Arial" w:hAnsi="Arial"/>
          <w:szCs w:val="20"/>
        </w:rPr>
        <w:t>and ensuring</w:t>
      </w:r>
      <w:r w:rsidR="00831133" w:rsidRPr="00831133">
        <w:rPr>
          <w:rFonts w:ascii="Arial" w:hAnsi="Arial"/>
          <w:szCs w:val="20"/>
        </w:rPr>
        <w:t xml:space="preserve"> members and complainants </w:t>
      </w:r>
      <w:r w:rsidR="004E479A">
        <w:rPr>
          <w:rFonts w:ascii="Arial" w:hAnsi="Arial"/>
          <w:szCs w:val="20"/>
        </w:rPr>
        <w:t xml:space="preserve">receive </w:t>
      </w:r>
      <w:r w:rsidR="00831133" w:rsidRPr="00831133">
        <w:rPr>
          <w:rFonts w:ascii="Arial" w:hAnsi="Arial"/>
          <w:szCs w:val="20"/>
        </w:rPr>
        <w:t>with a professional and fair service at all times</w:t>
      </w:r>
    </w:p>
    <w:p w14:paraId="7351AEB4" w14:textId="1DE69CCB" w:rsidR="00831133" w:rsidRPr="004811E6" w:rsidRDefault="00602C3D"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 xml:space="preserve">ssisting </w:t>
      </w:r>
      <w:r w:rsidR="00831133" w:rsidRPr="004811E6">
        <w:rPr>
          <w:rFonts w:ascii="Arial" w:hAnsi="Arial"/>
          <w:szCs w:val="20"/>
        </w:rPr>
        <w:t xml:space="preserve">NZICA’s monitoring </w:t>
      </w:r>
      <w:r w:rsidR="003C5661">
        <w:rPr>
          <w:rFonts w:ascii="Arial" w:hAnsi="Arial"/>
          <w:szCs w:val="20"/>
        </w:rPr>
        <w:t>activities</w:t>
      </w:r>
    </w:p>
    <w:p w14:paraId="6F35F2FF" w14:textId="0165C58B" w:rsidR="0022780B" w:rsidRPr="00831133" w:rsidRDefault="0022780B" w:rsidP="0022780B">
      <w:pPr>
        <w:pStyle w:val="CABody"/>
        <w:rPr>
          <w:rFonts w:ascii="Arial" w:hAnsi="Arial"/>
          <w:szCs w:val="20"/>
        </w:rPr>
      </w:pPr>
    </w:p>
    <w:p w14:paraId="03B81168" w14:textId="77777777" w:rsidR="0022780B" w:rsidRPr="00831133" w:rsidRDefault="0022780B" w:rsidP="0022780B">
      <w:pPr>
        <w:pStyle w:val="CAH4"/>
      </w:pPr>
      <w:r w:rsidRPr="00831133">
        <w:t>We will give you responsibility for:</w:t>
      </w:r>
    </w:p>
    <w:p w14:paraId="3DF9B29B" w14:textId="42393BFF" w:rsidR="00831133" w:rsidRPr="00831133" w:rsidRDefault="00C179FB" w:rsidP="00831133">
      <w:pPr>
        <w:pStyle w:val="CABullets"/>
        <w:ind w:left="357" w:hanging="357"/>
        <w:rPr>
          <w:rFonts w:ascii="Arial" w:hAnsi="Arial"/>
          <w:szCs w:val="20"/>
        </w:rPr>
      </w:pPr>
      <w:r>
        <w:rPr>
          <w:rFonts w:ascii="Arial" w:hAnsi="Arial"/>
          <w:szCs w:val="20"/>
        </w:rPr>
        <w:t>M</w:t>
      </w:r>
      <w:r w:rsidR="00831133" w:rsidRPr="00831133">
        <w:rPr>
          <w:rFonts w:ascii="Arial" w:hAnsi="Arial"/>
          <w:szCs w:val="20"/>
        </w:rPr>
        <w:t xml:space="preserve">anaging the investigation and processing of complaints and potential complaints allocated to you under a case management system, including </w:t>
      </w:r>
      <w:r w:rsidR="00744358">
        <w:rPr>
          <w:rFonts w:ascii="Arial" w:hAnsi="Arial"/>
          <w:szCs w:val="20"/>
        </w:rPr>
        <w:t>liaising</w:t>
      </w:r>
      <w:r w:rsidR="00831133" w:rsidRPr="00831133">
        <w:rPr>
          <w:rFonts w:ascii="Arial" w:hAnsi="Arial"/>
          <w:szCs w:val="20"/>
        </w:rPr>
        <w:t xml:space="preserve"> with parties, witnesses</w:t>
      </w:r>
      <w:r w:rsidR="004811E6">
        <w:rPr>
          <w:rFonts w:ascii="Arial" w:hAnsi="Arial"/>
          <w:szCs w:val="20"/>
        </w:rPr>
        <w:t>, experts, lawyers</w:t>
      </w:r>
      <w:r w:rsidR="008B3A63">
        <w:rPr>
          <w:rFonts w:ascii="Arial" w:hAnsi="Arial"/>
          <w:szCs w:val="20"/>
        </w:rPr>
        <w:t>, the public,</w:t>
      </w:r>
      <w:r w:rsidR="004811E6">
        <w:rPr>
          <w:rFonts w:ascii="Arial" w:hAnsi="Arial"/>
          <w:szCs w:val="20"/>
        </w:rPr>
        <w:t xml:space="preserve"> and other stakeholders </w:t>
      </w:r>
    </w:p>
    <w:p w14:paraId="2F45C890" w14:textId="774D7D8D" w:rsidR="00831133" w:rsidRPr="00831133" w:rsidRDefault="008B3A63" w:rsidP="00831133">
      <w:pPr>
        <w:pStyle w:val="CABullets"/>
        <w:ind w:left="357" w:hanging="357"/>
        <w:rPr>
          <w:rFonts w:ascii="Arial" w:hAnsi="Arial"/>
          <w:szCs w:val="20"/>
        </w:rPr>
      </w:pPr>
      <w:r>
        <w:rPr>
          <w:rFonts w:ascii="Arial" w:hAnsi="Arial"/>
          <w:szCs w:val="20"/>
        </w:rPr>
        <w:t>Gathering relevant evidence and c</w:t>
      </w:r>
      <w:r w:rsidR="00831133" w:rsidRPr="00831133">
        <w:rPr>
          <w:rFonts w:ascii="Arial" w:hAnsi="Arial"/>
          <w:szCs w:val="20"/>
        </w:rPr>
        <w:t xml:space="preserve">ompiling agenda papers for </w:t>
      </w:r>
      <w:r>
        <w:rPr>
          <w:rFonts w:ascii="Arial" w:hAnsi="Arial"/>
          <w:szCs w:val="20"/>
        </w:rPr>
        <w:t>consideration by the PCC</w:t>
      </w:r>
      <w:r w:rsidR="003C5661">
        <w:rPr>
          <w:rFonts w:ascii="Arial" w:hAnsi="Arial"/>
          <w:szCs w:val="20"/>
        </w:rPr>
        <w:t xml:space="preserve"> </w:t>
      </w:r>
    </w:p>
    <w:p w14:paraId="0430F3C5" w14:textId="08DA9E15" w:rsidR="008B3A63" w:rsidRPr="00221AEA" w:rsidRDefault="008B3A63" w:rsidP="008B3A63">
      <w:pPr>
        <w:pStyle w:val="CABullets"/>
        <w:ind w:left="357" w:hanging="357"/>
        <w:rPr>
          <w:rFonts w:ascii="Arial" w:hAnsi="Arial"/>
          <w:szCs w:val="20"/>
        </w:rPr>
      </w:pPr>
      <w:r>
        <w:rPr>
          <w:rFonts w:ascii="Arial" w:hAnsi="Arial"/>
          <w:szCs w:val="20"/>
        </w:rPr>
        <w:t>Analysing evidence and d</w:t>
      </w:r>
      <w:r w:rsidRPr="00221AEA">
        <w:rPr>
          <w:rFonts w:ascii="Arial" w:hAnsi="Arial"/>
          <w:szCs w:val="20"/>
        </w:rPr>
        <w:t xml:space="preserve">rafting </w:t>
      </w:r>
      <w:r>
        <w:rPr>
          <w:rFonts w:ascii="Arial" w:hAnsi="Arial"/>
          <w:szCs w:val="20"/>
        </w:rPr>
        <w:t xml:space="preserve">a range of </w:t>
      </w:r>
      <w:r w:rsidRPr="00221AEA">
        <w:rPr>
          <w:rFonts w:ascii="Arial" w:hAnsi="Arial"/>
          <w:szCs w:val="20"/>
        </w:rPr>
        <w:t xml:space="preserve">key </w:t>
      </w:r>
      <w:r>
        <w:rPr>
          <w:rFonts w:ascii="Arial" w:hAnsi="Arial"/>
          <w:szCs w:val="20"/>
        </w:rPr>
        <w:t xml:space="preserve">legal </w:t>
      </w:r>
      <w:r w:rsidRPr="00221AEA">
        <w:rPr>
          <w:rFonts w:ascii="Arial" w:hAnsi="Arial"/>
          <w:szCs w:val="20"/>
        </w:rPr>
        <w:t>documents</w:t>
      </w:r>
      <w:r>
        <w:rPr>
          <w:rFonts w:ascii="Arial" w:hAnsi="Arial"/>
          <w:szCs w:val="20"/>
        </w:rPr>
        <w:t xml:space="preserve"> throughout the process </w:t>
      </w:r>
    </w:p>
    <w:p w14:paraId="0AD92E88" w14:textId="24C68578" w:rsidR="00831133" w:rsidRPr="00831133" w:rsidRDefault="008B3A63" w:rsidP="00831133">
      <w:pPr>
        <w:pStyle w:val="CABullets"/>
        <w:ind w:left="357" w:hanging="357"/>
        <w:rPr>
          <w:rFonts w:ascii="Arial" w:hAnsi="Arial"/>
          <w:szCs w:val="20"/>
        </w:rPr>
      </w:pPr>
      <w:r>
        <w:rPr>
          <w:rFonts w:ascii="Arial" w:hAnsi="Arial"/>
          <w:szCs w:val="20"/>
        </w:rPr>
        <w:t>M</w:t>
      </w:r>
      <w:r w:rsidR="00831133" w:rsidRPr="00831133">
        <w:rPr>
          <w:rFonts w:ascii="Arial" w:hAnsi="Arial"/>
          <w:szCs w:val="20"/>
        </w:rPr>
        <w:t>anaging cases referred to the Disciplinary Tribunal for prosecution including drafting charges and evidence, working with witnesses</w:t>
      </w:r>
      <w:r w:rsidR="00744358">
        <w:rPr>
          <w:rFonts w:ascii="Arial" w:hAnsi="Arial"/>
          <w:szCs w:val="20"/>
        </w:rPr>
        <w:t xml:space="preserve">, experts </w:t>
      </w:r>
      <w:r w:rsidR="00831133" w:rsidRPr="00831133">
        <w:rPr>
          <w:rFonts w:ascii="Arial" w:hAnsi="Arial"/>
          <w:szCs w:val="20"/>
        </w:rPr>
        <w:t>and the PCC’s prosecutor including any appeals arising</w:t>
      </w:r>
    </w:p>
    <w:p w14:paraId="48DAC616" w14:textId="43FAFAA2" w:rsidR="00831133" w:rsidRPr="00831133" w:rsidRDefault="00744358"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ssisting the NZ Conduct Lead</w:t>
      </w:r>
      <w:r w:rsidR="00784852">
        <w:rPr>
          <w:rFonts w:ascii="Arial" w:hAnsi="Arial"/>
          <w:szCs w:val="20"/>
        </w:rPr>
        <w:t>er</w:t>
      </w:r>
      <w:r w:rsidR="00831133" w:rsidRPr="00831133">
        <w:rPr>
          <w:rFonts w:ascii="Arial" w:hAnsi="Arial"/>
          <w:szCs w:val="20"/>
        </w:rPr>
        <w:t xml:space="preserve"> with the supervision</w:t>
      </w:r>
      <w:r>
        <w:rPr>
          <w:rFonts w:ascii="Arial" w:hAnsi="Arial"/>
          <w:szCs w:val="20"/>
        </w:rPr>
        <w:t>, mentoring</w:t>
      </w:r>
      <w:r w:rsidR="00831133" w:rsidRPr="00831133">
        <w:rPr>
          <w:rFonts w:ascii="Arial" w:hAnsi="Arial"/>
          <w:szCs w:val="20"/>
        </w:rPr>
        <w:t xml:space="preserve"> and review of other team members’ work </w:t>
      </w:r>
    </w:p>
    <w:p w14:paraId="0BEE1A0E" w14:textId="26C379B1" w:rsidR="00831133" w:rsidRPr="00831133" w:rsidRDefault="00744358" w:rsidP="00831133">
      <w:pPr>
        <w:pStyle w:val="CABullets"/>
        <w:ind w:left="357" w:hanging="357"/>
        <w:rPr>
          <w:rFonts w:ascii="Arial" w:hAnsi="Arial"/>
          <w:szCs w:val="20"/>
        </w:rPr>
      </w:pPr>
      <w:r>
        <w:rPr>
          <w:rFonts w:ascii="Arial" w:hAnsi="Arial"/>
          <w:szCs w:val="20"/>
        </w:rPr>
        <w:t>R</w:t>
      </w:r>
      <w:r w:rsidR="00831133" w:rsidRPr="00831133">
        <w:rPr>
          <w:rFonts w:ascii="Arial" w:hAnsi="Arial"/>
          <w:szCs w:val="20"/>
        </w:rPr>
        <w:t>esponding to enquiries and assisting with NZICA’s monitoring process</w:t>
      </w:r>
      <w:r>
        <w:rPr>
          <w:rFonts w:ascii="Arial" w:hAnsi="Arial"/>
          <w:szCs w:val="20"/>
        </w:rPr>
        <w:t>es</w:t>
      </w:r>
    </w:p>
    <w:p w14:paraId="486A3951" w14:textId="455BCF49" w:rsidR="00831133" w:rsidRPr="00831133" w:rsidRDefault="00744358" w:rsidP="00831133">
      <w:pPr>
        <w:pStyle w:val="CABullets"/>
        <w:ind w:left="357" w:hanging="357"/>
        <w:rPr>
          <w:rFonts w:ascii="Arial" w:hAnsi="Arial"/>
          <w:szCs w:val="20"/>
        </w:rPr>
      </w:pPr>
      <w:r>
        <w:rPr>
          <w:rFonts w:ascii="Arial" w:hAnsi="Arial"/>
          <w:szCs w:val="20"/>
        </w:rPr>
        <w:t>U</w:t>
      </w:r>
      <w:r w:rsidR="00831133" w:rsidRPr="00831133">
        <w:rPr>
          <w:rFonts w:ascii="Arial" w:hAnsi="Arial"/>
          <w:szCs w:val="20"/>
        </w:rPr>
        <w:t>ndertaking project work or other duties as directed by NZ Conduct Leader</w:t>
      </w:r>
    </w:p>
    <w:p w14:paraId="2867BB14" w14:textId="77777777" w:rsidR="0022780B" w:rsidRPr="00831133" w:rsidRDefault="0022780B" w:rsidP="00831133">
      <w:pPr>
        <w:pStyle w:val="CABullets"/>
        <w:numPr>
          <w:ilvl w:val="0"/>
          <w:numId w:val="0"/>
        </w:numPr>
        <w:ind w:left="357"/>
        <w:rPr>
          <w:rFonts w:ascii="Arial" w:hAnsi="Arial"/>
          <w:szCs w:val="20"/>
        </w:rPr>
      </w:pPr>
    </w:p>
    <w:p w14:paraId="2E80B7EC" w14:textId="77777777" w:rsidR="0022780B" w:rsidRPr="00831133" w:rsidRDefault="0022780B" w:rsidP="0022780B">
      <w:pPr>
        <w:pStyle w:val="CAH4"/>
      </w:pPr>
      <w:r w:rsidRPr="00831133">
        <w:t>You will be successful if you:</w:t>
      </w:r>
    </w:p>
    <w:p w14:paraId="358195B1" w14:textId="0FAA5B01" w:rsidR="00831133" w:rsidRPr="00831133" w:rsidRDefault="00744358"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 xml:space="preserve">re dedicated to meeting the expectations and requirements of internal and external </w:t>
      </w:r>
      <w:r>
        <w:rPr>
          <w:rFonts w:ascii="Arial" w:hAnsi="Arial"/>
          <w:szCs w:val="20"/>
        </w:rPr>
        <w:t>stakeholders</w:t>
      </w:r>
    </w:p>
    <w:p w14:paraId="47587FB7" w14:textId="51B0073A" w:rsidR="00831133" w:rsidRPr="00831133" w:rsidRDefault="00744358" w:rsidP="00831133">
      <w:pPr>
        <w:pStyle w:val="CABullets"/>
        <w:ind w:left="357" w:hanging="357"/>
        <w:rPr>
          <w:rFonts w:ascii="Arial" w:hAnsi="Arial"/>
          <w:szCs w:val="20"/>
        </w:rPr>
      </w:pPr>
      <w:r>
        <w:rPr>
          <w:rFonts w:ascii="Arial" w:hAnsi="Arial"/>
          <w:szCs w:val="20"/>
        </w:rPr>
        <w:t>L</w:t>
      </w:r>
      <w:r w:rsidR="00831133" w:rsidRPr="00831133">
        <w:rPr>
          <w:rFonts w:ascii="Arial" w:hAnsi="Arial"/>
          <w:szCs w:val="20"/>
        </w:rPr>
        <w:t>ook for improvements in processes where relevant</w:t>
      </w:r>
    </w:p>
    <w:p w14:paraId="104BAA38" w14:textId="040C652C" w:rsidR="00831133" w:rsidRPr="00831133" w:rsidRDefault="00744358" w:rsidP="00831133">
      <w:pPr>
        <w:pStyle w:val="CABullets"/>
        <w:ind w:left="357" w:hanging="357"/>
        <w:rPr>
          <w:rFonts w:ascii="Arial" w:hAnsi="Arial"/>
          <w:szCs w:val="20"/>
        </w:rPr>
      </w:pPr>
      <w:r>
        <w:rPr>
          <w:rFonts w:ascii="Arial" w:hAnsi="Arial"/>
          <w:szCs w:val="20"/>
        </w:rPr>
        <w:t>D</w:t>
      </w:r>
      <w:r w:rsidR="00831133" w:rsidRPr="00831133">
        <w:rPr>
          <w:rFonts w:ascii="Arial" w:hAnsi="Arial"/>
          <w:szCs w:val="20"/>
        </w:rPr>
        <w:t xml:space="preserve">eliver work that is of a high standard with </w:t>
      </w:r>
      <w:r w:rsidR="00744E1E" w:rsidRPr="00831133">
        <w:rPr>
          <w:rFonts w:ascii="Arial" w:hAnsi="Arial"/>
          <w:szCs w:val="20"/>
        </w:rPr>
        <w:t>a</w:t>
      </w:r>
      <w:r w:rsidR="00831133" w:rsidRPr="00831133">
        <w:rPr>
          <w:rFonts w:ascii="Arial" w:hAnsi="Arial"/>
          <w:szCs w:val="20"/>
        </w:rPr>
        <w:t xml:space="preserve"> </w:t>
      </w:r>
      <w:r w:rsidR="00784852">
        <w:rPr>
          <w:rFonts w:ascii="Arial" w:hAnsi="Arial"/>
          <w:szCs w:val="20"/>
        </w:rPr>
        <w:t xml:space="preserve">precise </w:t>
      </w:r>
      <w:r w:rsidR="00831133" w:rsidRPr="00831133">
        <w:rPr>
          <w:rFonts w:ascii="Arial" w:hAnsi="Arial"/>
          <w:szCs w:val="20"/>
        </w:rPr>
        <w:t>attention to detail</w:t>
      </w:r>
    </w:p>
    <w:p w14:paraId="41CDED73" w14:textId="04A980A7" w:rsidR="00831133" w:rsidRPr="00831133" w:rsidRDefault="00744358" w:rsidP="00831133">
      <w:pPr>
        <w:pStyle w:val="CABullets"/>
        <w:ind w:left="357" w:hanging="357"/>
        <w:rPr>
          <w:rFonts w:ascii="Arial" w:hAnsi="Arial"/>
          <w:szCs w:val="20"/>
        </w:rPr>
      </w:pPr>
      <w:r>
        <w:rPr>
          <w:rFonts w:ascii="Arial" w:hAnsi="Arial"/>
          <w:szCs w:val="20"/>
        </w:rPr>
        <w:t>H</w:t>
      </w:r>
      <w:r w:rsidR="00831133" w:rsidRPr="00831133">
        <w:rPr>
          <w:rFonts w:ascii="Arial" w:hAnsi="Arial"/>
          <w:szCs w:val="20"/>
        </w:rPr>
        <w:t>ave excellent</w:t>
      </w:r>
      <w:r w:rsidR="009F02DA">
        <w:rPr>
          <w:rFonts w:ascii="Arial" w:hAnsi="Arial"/>
          <w:szCs w:val="20"/>
        </w:rPr>
        <w:t xml:space="preserve"> research,</w:t>
      </w:r>
      <w:r w:rsidR="00831133" w:rsidRPr="00831133">
        <w:rPr>
          <w:rFonts w:ascii="Arial" w:hAnsi="Arial"/>
          <w:szCs w:val="20"/>
        </w:rPr>
        <w:t xml:space="preserve"> writing and communication skills to ensure documents are prepared to a high standard and completed in agreed time frames</w:t>
      </w:r>
    </w:p>
    <w:p w14:paraId="141B3D15" w14:textId="09D69D0C" w:rsidR="00831133" w:rsidRPr="00831133" w:rsidRDefault="00744358" w:rsidP="00831133">
      <w:pPr>
        <w:pStyle w:val="CABullets"/>
        <w:ind w:left="357" w:hanging="357"/>
        <w:rPr>
          <w:rFonts w:ascii="Arial" w:hAnsi="Arial"/>
          <w:szCs w:val="20"/>
        </w:rPr>
      </w:pPr>
      <w:r>
        <w:rPr>
          <w:rFonts w:ascii="Arial" w:hAnsi="Arial"/>
          <w:szCs w:val="20"/>
        </w:rPr>
        <w:t>H</w:t>
      </w:r>
      <w:r w:rsidR="00831133" w:rsidRPr="00831133">
        <w:rPr>
          <w:rFonts w:ascii="Arial" w:hAnsi="Arial"/>
          <w:szCs w:val="20"/>
        </w:rPr>
        <w:t>ave good judgement, disc</w:t>
      </w:r>
      <w:r>
        <w:rPr>
          <w:rFonts w:ascii="Arial" w:hAnsi="Arial"/>
          <w:szCs w:val="20"/>
        </w:rPr>
        <w:t>re</w:t>
      </w:r>
      <w:r w:rsidR="00831133" w:rsidRPr="00831133">
        <w:rPr>
          <w:rFonts w:ascii="Arial" w:hAnsi="Arial"/>
          <w:szCs w:val="20"/>
        </w:rPr>
        <w:t>tion and a professional approach</w:t>
      </w:r>
    </w:p>
    <w:p w14:paraId="7402FC1C" w14:textId="0EEB7358" w:rsidR="00831133" w:rsidRDefault="00744358" w:rsidP="00831133">
      <w:pPr>
        <w:pStyle w:val="CABullets"/>
        <w:ind w:left="357" w:hanging="357"/>
        <w:rPr>
          <w:rFonts w:ascii="Arial" w:hAnsi="Arial"/>
          <w:szCs w:val="20"/>
        </w:rPr>
      </w:pPr>
      <w:r>
        <w:rPr>
          <w:rFonts w:ascii="Arial" w:hAnsi="Arial"/>
          <w:szCs w:val="20"/>
        </w:rPr>
        <w:t>A</w:t>
      </w:r>
      <w:r w:rsidR="00831133" w:rsidRPr="00831133">
        <w:rPr>
          <w:rFonts w:ascii="Arial" w:hAnsi="Arial"/>
          <w:szCs w:val="20"/>
        </w:rPr>
        <w:t>re collaborative and willing to assist other team members grow their expertise and capability</w:t>
      </w:r>
    </w:p>
    <w:p w14:paraId="79B4B2AF" w14:textId="0F26FAF1" w:rsidR="006B0CED" w:rsidRPr="00831133" w:rsidRDefault="004E479A" w:rsidP="00831133">
      <w:pPr>
        <w:pStyle w:val="CABullets"/>
        <w:ind w:left="357" w:hanging="357"/>
        <w:rPr>
          <w:rFonts w:ascii="Arial" w:hAnsi="Arial"/>
          <w:szCs w:val="20"/>
        </w:rPr>
      </w:pPr>
      <w:r>
        <w:rPr>
          <w:rFonts w:ascii="Arial" w:hAnsi="Arial"/>
          <w:szCs w:val="20"/>
        </w:rPr>
        <w:t>Are a</w:t>
      </w:r>
      <w:r w:rsidR="006B0CED">
        <w:rPr>
          <w:rFonts w:ascii="Arial" w:hAnsi="Arial"/>
          <w:szCs w:val="20"/>
        </w:rPr>
        <w:t xml:space="preserve">ble to travel </w:t>
      </w:r>
      <w:r>
        <w:rPr>
          <w:rFonts w:ascii="Arial" w:hAnsi="Arial"/>
          <w:szCs w:val="20"/>
        </w:rPr>
        <w:t>periodically</w:t>
      </w:r>
    </w:p>
    <w:p w14:paraId="217C48A5" w14:textId="77777777" w:rsidR="009F02DA" w:rsidRPr="00831133" w:rsidRDefault="009F02DA" w:rsidP="0022780B">
      <w:pPr>
        <w:pStyle w:val="CABody"/>
        <w:rPr>
          <w:rFonts w:ascii="Arial" w:hAnsi="Arial"/>
          <w:szCs w:val="20"/>
        </w:rPr>
      </w:pPr>
    </w:p>
    <w:p w14:paraId="44E39054" w14:textId="77777777" w:rsidR="0022780B" w:rsidRPr="00831133" w:rsidRDefault="0022780B" w:rsidP="0022780B">
      <w:pPr>
        <w:pStyle w:val="CAH4"/>
      </w:pPr>
      <w:r w:rsidRPr="00831133">
        <w:t>We want you to bring and grow:</w:t>
      </w:r>
    </w:p>
    <w:p w14:paraId="6924D209" w14:textId="6B7370FC" w:rsidR="0022780B" w:rsidRPr="00831133" w:rsidRDefault="009E450B" w:rsidP="0022780B">
      <w:pPr>
        <w:pStyle w:val="CABody"/>
        <w:rPr>
          <w:rFonts w:ascii="Arial" w:hAnsi="Arial"/>
          <w:b/>
        </w:rPr>
      </w:pPr>
      <w:r>
        <w:rPr>
          <w:rFonts w:ascii="Arial" w:hAnsi="Arial"/>
          <w:b/>
        </w:rPr>
        <w:t>Skills &amp; Experience</w:t>
      </w:r>
    </w:p>
    <w:p w14:paraId="0EA0232E" w14:textId="035FDA73" w:rsidR="000A697F" w:rsidRPr="000A697F" w:rsidRDefault="00CA30A0" w:rsidP="000A697F">
      <w:pPr>
        <w:pStyle w:val="CABullets"/>
        <w:ind w:left="357" w:hanging="357"/>
        <w:rPr>
          <w:rFonts w:ascii="Arial" w:hAnsi="Arial"/>
          <w:szCs w:val="20"/>
        </w:rPr>
      </w:pPr>
      <w:r>
        <w:rPr>
          <w:rFonts w:ascii="Arial" w:hAnsi="Arial"/>
          <w:szCs w:val="20"/>
        </w:rPr>
        <w:t>C</w:t>
      </w:r>
      <w:r w:rsidR="000A697F" w:rsidRPr="000A697F">
        <w:rPr>
          <w:rFonts w:ascii="Arial" w:hAnsi="Arial"/>
          <w:szCs w:val="20"/>
        </w:rPr>
        <w:t>ase management skills including proven investigative and multi-file management skills</w:t>
      </w:r>
    </w:p>
    <w:p w14:paraId="60DBBAD2" w14:textId="77777777" w:rsidR="00CA30A0" w:rsidRDefault="00CA30A0" w:rsidP="00CA30A0">
      <w:pPr>
        <w:pStyle w:val="CABullets"/>
        <w:ind w:left="357" w:hanging="357"/>
        <w:rPr>
          <w:rFonts w:ascii="Arial" w:hAnsi="Arial"/>
          <w:szCs w:val="20"/>
        </w:rPr>
      </w:pPr>
      <w:r>
        <w:rPr>
          <w:rFonts w:ascii="Arial" w:hAnsi="Arial"/>
          <w:szCs w:val="20"/>
        </w:rPr>
        <w:t>P</w:t>
      </w:r>
      <w:r w:rsidRPr="00831133">
        <w:rPr>
          <w:rFonts w:ascii="Arial" w:hAnsi="Arial"/>
          <w:szCs w:val="20"/>
        </w:rPr>
        <w:t>rosecution or litigation experience</w:t>
      </w:r>
      <w:r>
        <w:rPr>
          <w:rFonts w:ascii="Arial" w:hAnsi="Arial"/>
          <w:szCs w:val="20"/>
        </w:rPr>
        <w:t xml:space="preserve"> and/or experience </w:t>
      </w:r>
      <w:r w:rsidRPr="000A697F">
        <w:rPr>
          <w:rFonts w:ascii="Arial" w:hAnsi="Arial"/>
          <w:szCs w:val="20"/>
        </w:rPr>
        <w:t>in</w:t>
      </w:r>
      <w:r>
        <w:rPr>
          <w:rFonts w:ascii="Arial" w:hAnsi="Arial"/>
          <w:szCs w:val="20"/>
        </w:rPr>
        <w:t xml:space="preserve"> other </w:t>
      </w:r>
      <w:r w:rsidRPr="000A697F">
        <w:rPr>
          <w:rFonts w:ascii="Arial" w:hAnsi="Arial"/>
          <w:szCs w:val="20"/>
        </w:rPr>
        <w:t>disciplinary</w:t>
      </w:r>
      <w:r>
        <w:rPr>
          <w:rFonts w:ascii="Arial" w:hAnsi="Arial"/>
          <w:szCs w:val="20"/>
        </w:rPr>
        <w:t>,</w:t>
      </w:r>
      <w:r w:rsidRPr="000A697F">
        <w:rPr>
          <w:rFonts w:ascii="Arial" w:hAnsi="Arial"/>
          <w:szCs w:val="20"/>
        </w:rPr>
        <w:t xml:space="preserve"> regulatory,</w:t>
      </w:r>
      <w:r>
        <w:rPr>
          <w:rFonts w:ascii="Arial" w:hAnsi="Arial"/>
          <w:szCs w:val="20"/>
        </w:rPr>
        <w:t xml:space="preserve"> or</w:t>
      </w:r>
      <w:r w:rsidRPr="000A697F">
        <w:rPr>
          <w:rFonts w:ascii="Arial" w:hAnsi="Arial"/>
          <w:szCs w:val="20"/>
        </w:rPr>
        <w:t xml:space="preserve"> consumer protection regimes</w:t>
      </w:r>
    </w:p>
    <w:p w14:paraId="0D82F518" w14:textId="29ACCDC2" w:rsidR="009F02DA" w:rsidRPr="009F02DA" w:rsidRDefault="009F02DA" w:rsidP="009F02DA">
      <w:pPr>
        <w:pStyle w:val="CABullets"/>
        <w:ind w:left="357" w:hanging="357"/>
        <w:rPr>
          <w:rFonts w:ascii="Arial" w:hAnsi="Arial"/>
          <w:szCs w:val="20"/>
        </w:rPr>
      </w:pPr>
      <w:r w:rsidRPr="009F02DA">
        <w:rPr>
          <w:rFonts w:ascii="Arial" w:hAnsi="Arial"/>
          <w:szCs w:val="20"/>
        </w:rPr>
        <w:t>Understanding of range of legal fields/concepts and an ability to learn</w:t>
      </w:r>
      <w:r w:rsidR="000158AE">
        <w:rPr>
          <w:rFonts w:ascii="Arial" w:hAnsi="Arial"/>
          <w:szCs w:val="20"/>
        </w:rPr>
        <w:t xml:space="preserve"> and apply</w:t>
      </w:r>
      <w:r w:rsidRPr="009F02DA">
        <w:rPr>
          <w:rFonts w:ascii="Arial" w:hAnsi="Arial"/>
          <w:szCs w:val="20"/>
        </w:rPr>
        <w:t xml:space="preserve"> new information quickly</w:t>
      </w:r>
    </w:p>
    <w:p w14:paraId="740160F9" w14:textId="21EA1418" w:rsidR="009F02DA" w:rsidRPr="009F02DA" w:rsidRDefault="009F02DA" w:rsidP="009F02DA">
      <w:pPr>
        <w:pStyle w:val="CABullets"/>
        <w:ind w:left="357" w:hanging="357"/>
        <w:rPr>
          <w:rFonts w:ascii="Arial" w:hAnsi="Arial"/>
          <w:szCs w:val="20"/>
        </w:rPr>
      </w:pPr>
      <w:r w:rsidRPr="009F02DA">
        <w:rPr>
          <w:rFonts w:ascii="Arial" w:hAnsi="Arial"/>
          <w:szCs w:val="20"/>
        </w:rPr>
        <w:t xml:space="preserve">Knowledge </w:t>
      </w:r>
      <w:r w:rsidR="000158AE">
        <w:rPr>
          <w:rFonts w:ascii="Arial" w:hAnsi="Arial"/>
          <w:szCs w:val="20"/>
        </w:rPr>
        <w:t xml:space="preserve">of </w:t>
      </w:r>
      <w:r w:rsidRPr="009F02DA">
        <w:rPr>
          <w:rFonts w:ascii="Arial" w:hAnsi="Arial"/>
          <w:szCs w:val="20"/>
        </w:rPr>
        <w:t xml:space="preserve">and attention to fundamental concepts such as due process, natural justice and public interest </w:t>
      </w:r>
      <w:r w:rsidR="000158AE">
        <w:rPr>
          <w:rFonts w:ascii="Arial" w:hAnsi="Arial"/>
          <w:szCs w:val="20"/>
        </w:rPr>
        <w:t>and professional obligations</w:t>
      </w:r>
    </w:p>
    <w:p w14:paraId="02337BBC" w14:textId="49E978AA" w:rsidR="00831133" w:rsidRPr="00831133" w:rsidRDefault="00CA30A0" w:rsidP="00831133">
      <w:pPr>
        <w:pStyle w:val="CABullets"/>
        <w:ind w:left="357" w:hanging="357"/>
        <w:rPr>
          <w:rFonts w:ascii="Arial" w:hAnsi="Arial"/>
          <w:szCs w:val="20"/>
        </w:rPr>
      </w:pPr>
      <w:r>
        <w:rPr>
          <w:rFonts w:ascii="Arial" w:hAnsi="Arial"/>
          <w:szCs w:val="20"/>
        </w:rPr>
        <w:t xml:space="preserve">Ability to </w:t>
      </w:r>
      <w:r w:rsidR="00831133" w:rsidRPr="00831133">
        <w:rPr>
          <w:rFonts w:ascii="Arial" w:hAnsi="Arial"/>
          <w:szCs w:val="20"/>
        </w:rPr>
        <w:t>build and maintain</w:t>
      </w:r>
      <w:r>
        <w:rPr>
          <w:rFonts w:ascii="Arial" w:hAnsi="Arial"/>
          <w:szCs w:val="20"/>
        </w:rPr>
        <w:t xml:space="preserve"> </w:t>
      </w:r>
      <w:r w:rsidR="00831133" w:rsidRPr="00831133">
        <w:rPr>
          <w:rFonts w:ascii="Arial" w:hAnsi="Arial"/>
          <w:szCs w:val="20"/>
        </w:rPr>
        <w:t>effective business relationships with a diverse range of stakeholders</w:t>
      </w:r>
    </w:p>
    <w:p w14:paraId="0D82DAA6" w14:textId="15E762A7" w:rsidR="00831133" w:rsidRPr="0051631E" w:rsidRDefault="00CA30A0" w:rsidP="00831133">
      <w:pPr>
        <w:pStyle w:val="CABullets"/>
        <w:ind w:left="357" w:hanging="357"/>
        <w:rPr>
          <w:rFonts w:ascii="Arial" w:hAnsi="Arial"/>
          <w:szCs w:val="20"/>
        </w:rPr>
      </w:pPr>
      <w:r>
        <w:rPr>
          <w:rFonts w:ascii="Arial" w:hAnsi="Arial"/>
          <w:szCs w:val="20"/>
        </w:rPr>
        <w:t>W</w:t>
      </w:r>
      <w:r w:rsidR="00831133" w:rsidRPr="00831133">
        <w:rPr>
          <w:rFonts w:ascii="Arial" w:hAnsi="Arial"/>
          <w:szCs w:val="20"/>
        </w:rPr>
        <w:t>ell-developed</w:t>
      </w:r>
      <w:r w:rsidR="00831133" w:rsidRPr="0051631E">
        <w:rPr>
          <w:rFonts w:ascii="Arial" w:hAnsi="Arial"/>
          <w:szCs w:val="20"/>
        </w:rPr>
        <w:t xml:space="preserve"> and effective oral and written communication skills</w:t>
      </w:r>
    </w:p>
    <w:p w14:paraId="31003B8E" w14:textId="77777777" w:rsidR="009E450B" w:rsidRPr="0051631E" w:rsidRDefault="009E450B" w:rsidP="00CA30A0">
      <w:pPr>
        <w:pStyle w:val="CABullets"/>
        <w:ind w:left="357" w:hanging="357"/>
        <w:rPr>
          <w:rFonts w:ascii="Arial" w:hAnsi="Arial"/>
          <w:szCs w:val="20"/>
        </w:rPr>
      </w:pPr>
      <w:r w:rsidRPr="0051631E">
        <w:rPr>
          <w:rFonts w:ascii="Arial" w:hAnsi="Arial"/>
          <w:szCs w:val="20"/>
        </w:rPr>
        <w:t xml:space="preserve">Ability to manage stress and pressure well </w:t>
      </w:r>
    </w:p>
    <w:p w14:paraId="5D5420D9" w14:textId="77777777" w:rsidR="00784852" w:rsidRPr="009F02DA" w:rsidRDefault="00784852" w:rsidP="00784852">
      <w:pPr>
        <w:pStyle w:val="CABullets"/>
        <w:ind w:left="357" w:hanging="357"/>
        <w:rPr>
          <w:rFonts w:ascii="Arial" w:hAnsi="Arial"/>
          <w:szCs w:val="20"/>
        </w:rPr>
      </w:pPr>
      <w:r>
        <w:rPr>
          <w:rFonts w:ascii="Arial" w:hAnsi="Arial"/>
          <w:szCs w:val="20"/>
        </w:rPr>
        <w:t>Discretion</w:t>
      </w:r>
      <w:r w:rsidRPr="009F02DA">
        <w:rPr>
          <w:rFonts w:ascii="Arial" w:hAnsi="Arial"/>
          <w:szCs w:val="20"/>
        </w:rPr>
        <w:t>, empathy and courage to cope in an adversarial environment</w:t>
      </w:r>
    </w:p>
    <w:p w14:paraId="70F98BC7" w14:textId="77777777" w:rsidR="009E450B" w:rsidRPr="0051631E" w:rsidRDefault="009E450B" w:rsidP="00CA30A0">
      <w:pPr>
        <w:pStyle w:val="CABullets"/>
        <w:ind w:left="357" w:hanging="357"/>
        <w:rPr>
          <w:rFonts w:ascii="Arial" w:hAnsi="Arial"/>
          <w:szCs w:val="20"/>
        </w:rPr>
      </w:pPr>
      <w:r w:rsidRPr="0051631E">
        <w:rPr>
          <w:rFonts w:ascii="Arial" w:hAnsi="Arial"/>
          <w:szCs w:val="20"/>
        </w:rPr>
        <w:t>Proven conceptual, analytical and strategic thinking skills</w:t>
      </w:r>
    </w:p>
    <w:p w14:paraId="5D3DC928" w14:textId="77777777" w:rsidR="009E450B" w:rsidRPr="0051631E" w:rsidRDefault="009E450B" w:rsidP="00CA30A0">
      <w:pPr>
        <w:pStyle w:val="CABullets"/>
        <w:ind w:left="357" w:hanging="357"/>
        <w:rPr>
          <w:rFonts w:ascii="Arial" w:hAnsi="Arial"/>
          <w:szCs w:val="20"/>
        </w:rPr>
      </w:pPr>
      <w:r w:rsidRPr="0051631E">
        <w:rPr>
          <w:rFonts w:ascii="Arial" w:hAnsi="Arial"/>
          <w:szCs w:val="20"/>
        </w:rPr>
        <w:t>Proven ability to maintain a high level of confidentiality and professionalism</w:t>
      </w:r>
    </w:p>
    <w:p w14:paraId="53DDC7A0" w14:textId="1503CDF2" w:rsidR="009F02DA" w:rsidRPr="0051631E" w:rsidRDefault="000158AE" w:rsidP="009F02DA">
      <w:pPr>
        <w:pStyle w:val="CABullets"/>
        <w:ind w:left="357" w:hanging="357"/>
        <w:rPr>
          <w:rFonts w:ascii="Arial" w:hAnsi="Arial"/>
          <w:szCs w:val="20"/>
        </w:rPr>
      </w:pPr>
      <w:r>
        <w:rPr>
          <w:rFonts w:ascii="Arial" w:hAnsi="Arial"/>
          <w:szCs w:val="20"/>
        </w:rPr>
        <w:t xml:space="preserve">Knowledge of </w:t>
      </w:r>
      <w:r w:rsidR="009F02DA" w:rsidRPr="0051631E">
        <w:rPr>
          <w:rFonts w:ascii="Arial" w:hAnsi="Arial"/>
          <w:szCs w:val="20"/>
        </w:rPr>
        <w:t xml:space="preserve">accounting, auditing, </w:t>
      </w:r>
      <w:r>
        <w:rPr>
          <w:rFonts w:ascii="Arial" w:hAnsi="Arial"/>
          <w:szCs w:val="20"/>
        </w:rPr>
        <w:t xml:space="preserve">tax, insolvency, </w:t>
      </w:r>
      <w:r w:rsidR="00744E1E">
        <w:rPr>
          <w:rFonts w:ascii="Arial" w:hAnsi="Arial"/>
          <w:szCs w:val="20"/>
        </w:rPr>
        <w:t>financial services</w:t>
      </w:r>
      <w:r>
        <w:rPr>
          <w:rFonts w:ascii="Arial" w:hAnsi="Arial"/>
          <w:szCs w:val="20"/>
        </w:rPr>
        <w:t xml:space="preserve"> </w:t>
      </w:r>
      <w:r w:rsidR="009F02DA" w:rsidRPr="0051631E">
        <w:rPr>
          <w:rFonts w:ascii="Arial" w:hAnsi="Arial"/>
          <w:szCs w:val="20"/>
        </w:rPr>
        <w:t>would be an advantage</w:t>
      </w:r>
    </w:p>
    <w:p w14:paraId="1B23E505" w14:textId="77777777" w:rsidR="00CA30A0" w:rsidRDefault="00CA30A0" w:rsidP="003556B9">
      <w:pPr>
        <w:pStyle w:val="CABody"/>
        <w:rPr>
          <w:rFonts w:ascii="Arial" w:hAnsi="Arial"/>
          <w:b/>
        </w:rPr>
      </w:pPr>
    </w:p>
    <w:p w14:paraId="371EC575" w14:textId="13E389A3" w:rsidR="003556B9" w:rsidRPr="00831133" w:rsidRDefault="003556B9" w:rsidP="003556B9">
      <w:pPr>
        <w:pStyle w:val="CABody"/>
        <w:rPr>
          <w:rFonts w:ascii="Arial" w:hAnsi="Arial"/>
          <w:b/>
        </w:rPr>
      </w:pPr>
      <w:r w:rsidRPr="00831133">
        <w:rPr>
          <w:rFonts w:ascii="Arial" w:hAnsi="Arial"/>
          <w:b/>
        </w:rPr>
        <w:t>Qualifications</w:t>
      </w:r>
    </w:p>
    <w:p w14:paraId="1C945461" w14:textId="77777777" w:rsidR="000A697F" w:rsidRDefault="00976E12" w:rsidP="00831133">
      <w:pPr>
        <w:pStyle w:val="CABullets"/>
        <w:ind w:left="357" w:hanging="357"/>
        <w:rPr>
          <w:rFonts w:ascii="Arial" w:hAnsi="Arial"/>
        </w:rPr>
      </w:pPr>
      <w:r>
        <w:rPr>
          <w:rFonts w:ascii="Arial" w:hAnsi="Arial"/>
        </w:rPr>
        <w:t xml:space="preserve">Bachelor of Laws with </w:t>
      </w:r>
      <w:r w:rsidR="00831133" w:rsidRPr="00831133">
        <w:rPr>
          <w:rFonts w:ascii="Arial" w:hAnsi="Arial"/>
        </w:rPr>
        <w:t>least 10 years relevant post admission experience</w:t>
      </w:r>
    </w:p>
    <w:p w14:paraId="59BB66E2" w14:textId="1F63007F" w:rsidR="00831133" w:rsidRDefault="000A697F" w:rsidP="00831133">
      <w:pPr>
        <w:pStyle w:val="CABullets"/>
        <w:ind w:left="357" w:hanging="357"/>
        <w:rPr>
          <w:rFonts w:ascii="Arial" w:hAnsi="Arial"/>
        </w:rPr>
      </w:pPr>
      <w:r>
        <w:rPr>
          <w:rFonts w:ascii="Arial" w:hAnsi="Arial"/>
        </w:rPr>
        <w:t xml:space="preserve">Qualified Barrister and </w:t>
      </w:r>
      <w:r w:rsidR="006C4DD1">
        <w:rPr>
          <w:rFonts w:ascii="Arial" w:hAnsi="Arial"/>
        </w:rPr>
        <w:t>S</w:t>
      </w:r>
      <w:r>
        <w:rPr>
          <w:rFonts w:ascii="Arial" w:hAnsi="Arial"/>
        </w:rPr>
        <w:t>olicitor of the High Court</w:t>
      </w:r>
      <w:r w:rsidR="00831133">
        <w:rPr>
          <w:rFonts w:ascii="Arial" w:hAnsi="Arial"/>
        </w:rPr>
        <w:t xml:space="preserve"> and ability to apply for a New Zealand practicing certificate</w:t>
      </w:r>
    </w:p>
    <w:p w14:paraId="0514051D" w14:textId="54520BB7" w:rsidR="000A697F" w:rsidRDefault="000A697F" w:rsidP="0051631E">
      <w:pPr>
        <w:pStyle w:val="CABullets"/>
        <w:numPr>
          <w:ilvl w:val="0"/>
          <w:numId w:val="0"/>
        </w:numPr>
        <w:rPr>
          <w:rFonts w:ascii="Arial" w:hAnsi="Arial"/>
        </w:rPr>
      </w:pPr>
    </w:p>
    <w:sectPr w:rsidR="000A697F" w:rsidSect="00C0570D">
      <w:footerReference w:type="default" r:id="rId14"/>
      <w:type w:val="continuous"/>
      <w:pgSz w:w="11910" w:h="16840"/>
      <w:pgMar w:top="1276" w:right="1276" w:bottom="2410" w:left="1276" w:header="12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BB9F" w14:textId="77777777" w:rsidR="00AE2802" w:rsidRDefault="00AE2802" w:rsidP="00B56EA4">
      <w:r>
        <w:separator/>
      </w:r>
    </w:p>
  </w:endnote>
  <w:endnote w:type="continuationSeparator" w:id="0">
    <w:p w14:paraId="4E0499C8" w14:textId="77777777" w:rsidR="00AE2802" w:rsidRDefault="00AE2802" w:rsidP="00B5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LTPro-Condensed">
    <w:altName w:val="Calibri"/>
    <w:panose1 w:val="020B0506020202050204"/>
    <w:charset w:val="00"/>
    <w:family w:val="auto"/>
    <w:pitch w:val="variable"/>
    <w:sig w:usb0="A000002F" w:usb1="5000205A" w:usb2="00000000" w:usb3="00000000" w:csb0="0000009B" w:csb1="00000000"/>
  </w:font>
  <w:font w:name="Univers LT Pro 55">
    <w:panose1 w:val="020B0603020202020204"/>
    <w:charset w:val="00"/>
    <w:family w:val="swiss"/>
    <w:notTrueType/>
    <w:pitch w:val="variable"/>
    <w:sig w:usb0="800000AF" w:usb1="5000204A" w:usb2="00000000" w:usb3="00000000" w:csb0="0000009B" w:csb1="00000000"/>
  </w:font>
  <w:font w:name="Berling">
    <w:panose1 w:val="00000500000000000000"/>
    <w:charset w:val="00"/>
    <w:family w:val="moder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2849" w14:textId="77777777" w:rsidR="00BD6CCD" w:rsidRPr="00244EA8" w:rsidRDefault="001368E2" w:rsidP="00244EA8">
    <w:r w:rsidRPr="00244EA8">
      <w:rPr>
        <w:noProof/>
        <w:lang w:val="en-GB" w:eastAsia="en-GB" w:bidi="ar-SA"/>
      </w:rPr>
      <w:drawing>
        <wp:anchor distT="0" distB="0" distL="114300" distR="114300" simplePos="0" relativeHeight="251660288" behindDoc="1" locked="0" layoutInCell="1" allowOverlap="1" wp14:anchorId="1F029B5F" wp14:editId="420F57DD">
          <wp:simplePos x="0" y="0"/>
          <wp:positionH relativeFrom="page">
            <wp:posOffset>6030595</wp:posOffset>
          </wp:positionH>
          <wp:positionV relativeFrom="page">
            <wp:posOffset>10175240</wp:posOffset>
          </wp:positionV>
          <wp:extent cx="1141200" cy="288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set 1@2x-8.png"/>
                  <pic:cNvPicPr/>
                </pic:nvPicPr>
                <pic:blipFill>
                  <a:blip r:embed="rId1">
                    <a:extLst>
                      <a:ext uri="{28A0092B-C50C-407E-A947-70E740481C1C}">
                        <a14:useLocalDpi xmlns:a14="http://schemas.microsoft.com/office/drawing/2010/main" val="0"/>
                      </a:ext>
                    </a:extLst>
                  </a:blip>
                  <a:stretch>
                    <a:fillRect/>
                  </a:stretch>
                </pic:blipFill>
                <pic:spPr>
                  <a:xfrm>
                    <a:off x="0" y="0"/>
                    <a:ext cx="1141200" cy="288000"/>
                  </a:xfrm>
                  <a:prstGeom prst="rect">
                    <a:avLst/>
                  </a:prstGeom>
                </pic:spPr>
              </pic:pic>
            </a:graphicData>
          </a:graphic>
          <wp14:sizeRelH relativeFrom="margin">
            <wp14:pctWidth>0</wp14:pctWidth>
          </wp14:sizeRelH>
          <wp14:sizeRelV relativeFrom="margin">
            <wp14:pctHeight>0</wp14:pctHeight>
          </wp14:sizeRelV>
        </wp:anchor>
      </w:drawing>
    </w:r>
    <w:r w:rsidR="002A22B1">
      <w:rPr>
        <w:noProof/>
        <w:lang w:val="en-GB" w:eastAsia="en-GB" w:bidi="ar-SA"/>
      </w:rPr>
      <w:drawing>
        <wp:anchor distT="0" distB="0" distL="114300" distR="114300" simplePos="0" relativeHeight="251680768" behindDoc="1" locked="0" layoutInCell="1" allowOverlap="1" wp14:anchorId="61AA96A5" wp14:editId="68621E37">
          <wp:simplePos x="0" y="0"/>
          <wp:positionH relativeFrom="page">
            <wp:posOffset>288290</wp:posOffset>
          </wp:positionH>
          <wp:positionV relativeFrom="page">
            <wp:posOffset>9811385</wp:posOffset>
          </wp:positionV>
          <wp:extent cx="1879200" cy="234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url.jpg"/>
                  <pic:cNvPicPr/>
                </pic:nvPicPr>
                <pic:blipFill>
                  <a:blip r:embed="rId2">
                    <a:extLst>
                      <a:ext uri="{28A0092B-C50C-407E-A947-70E740481C1C}">
                        <a14:useLocalDpi xmlns:a14="http://schemas.microsoft.com/office/drawing/2010/main" val="0"/>
                      </a:ext>
                    </a:extLst>
                  </a:blip>
                  <a:stretch>
                    <a:fillRect/>
                  </a:stretch>
                </pic:blipFill>
                <pic:spPr>
                  <a:xfrm>
                    <a:off x="0" y="0"/>
                    <a:ext cx="1879200" cy="234000"/>
                  </a:xfrm>
                  <a:prstGeom prst="rect">
                    <a:avLst/>
                  </a:prstGeom>
                </pic:spPr>
              </pic:pic>
            </a:graphicData>
          </a:graphic>
          <wp14:sizeRelH relativeFrom="margin">
            <wp14:pctWidth>0</wp14:pctWidth>
          </wp14:sizeRelH>
          <wp14:sizeRelV relativeFrom="margin">
            <wp14:pctHeight>0</wp14:pctHeight>
          </wp14:sizeRelV>
        </wp:anchor>
      </w:drawing>
    </w:r>
    <w:r w:rsidR="00CE5960" w:rsidRPr="00244EA8">
      <w:rPr>
        <w:noProof/>
        <w:lang w:val="en-GB" w:eastAsia="en-GB" w:bidi="ar-SA"/>
      </w:rPr>
      <mc:AlternateContent>
        <mc:Choice Requires="wps">
          <w:drawing>
            <wp:anchor distT="0" distB="0" distL="114300" distR="114300" simplePos="0" relativeHeight="251667456" behindDoc="0" locked="0" layoutInCell="1" allowOverlap="1" wp14:anchorId="172E21DD" wp14:editId="5FD5D4C1">
              <wp:simplePos x="0" y="0"/>
              <wp:positionH relativeFrom="page">
                <wp:posOffset>288290</wp:posOffset>
              </wp:positionH>
              <wp:positionV relativeFrom="page">
                <wp:posOffset>10290175</wp:posOffset>
              </wp:positionV>
              <wp:extent cx="3002400" cy="230400"/>
              <wp:effectExtent l="0" t="0" r="20320" b="24130"/>
              <wp:wrapNone/>
              <wp:docPr id="21" name="Text Box 21"/>
              <wp:cNvGraphicFramePr/>
              <a:graphic xmlns:a="http://schemas.openxmlformats.org/drawingml/2006/main">
                <a:graphicData uri="http://schemas.microsoft.com/office/word/2010/wordprocessingShape">
                  <wps:wsp>
                    <wps:cNvSpPr txBox="1"/>
                    <wps:spPr>
                      <a:xfrm>
                        <a:off x="0" y="0"/>
                        <a:ext cx="30024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DF4E5" w14:textId="77777777" w:rsidR="00EA6ECC" w:rsidRPr="001D2B29" w:rsidRDefault="00EA6ECC" w:rsidP="00244EA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21DD" id="_x0000_t202" coordsize="21600,21600" o:spt="202" path="m,l,21600r21600,l21600,xe">
              <v:stroke joinstyle="miter"/>
              <v:path gradientshapeok="t" o:connecttype="rect"/>
            </v:shapetype>
            <v:shape id="Text Box 21" o:spid="_x0000_s1027" type="#_x0000_t202" style="position:absolute;margin-left:22.7pt;margin-top:810.25pt;width:236.4pt;height:18.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8FaQIAAEsFAAAOAAAAZHJzL2Uyb0RvYy54bWysVN9v0zAQfkfif7D8zpJ1CKFq6VQ2DSFN&#10;28SG9uw6dhvh+IztNil/PZ+dpBuFlyFenMv98t133/n8om8N2ykfGrIVPz0pOVNWUt3YdcW/PV6/&#10;+8hZiMLWwpBVFd+rwC8Wb9+cd26uZrQhUyvPkMSGeecqvonRzYsiyI1qRTghpyyMmnwrIn79uqi9&#10;6JC9NcWsLD8UHfnaeZIqBGivBiNf5PxaKxnvtA4qMlNx1Bbz6fO5SmexOBfztRdu08ixDPEPVbSi&#10;sbj0kOpKRMG2vvkjVdtIT4F0PJHUFqR1I1XuAd2clkfdPGyEU7kXgBPcAabw/9LK2929Z01d8dkp&#10;Z1a0mNGj6iP7RD2DCvh0Lszh9uDgGHvoMedJH6BMbffat+mLhhjsQHp/QDdlk1CeleXsfQmThG12&#10;ViYZ6YvnaOdD/KyoZUmouMf0MqhidxPi4Dq5pMssXTfG5Aka+5sCOQeNyhQYo1MjQ8FZinujUpSx&#10;X5UGBLnupMjkU5fGs50AbYSUysbccs4L7+SlcfdrAkf/FDpU9ZrgQ0S+mWw8BLeNJZ9ROiq7/j6V&#10;rAd/QP2i7yTGftWPA15Rvcd8PQ0bEpy8bjCEGxHivfBYCcwNax7vcGhDXcVplDjbkP/5N33yB1Nh&#10;5azDilU8/NgKrzgzXyw4nPZxEvwkrCbBbttLAvygJarJIgJ8NJOoPbVP2P5lugUmYSXuqnicxMs4&#10;LDpeD6mWy+yErXMi3tgHJ1PqBGei1GP/JLwbeRfB2Fualk/Mj+g3+KZIS8ttJN1kbiZABxRHoLGx&#10;md3j65KehJf/2ev5DVz8AgAA//8DAFBLAwQUAAYACAAAACEAYdOrHuAAAAAMAQAADwAAAGRycy9k&#10;b3ducmV2LnhtbEyPwU7DMAyG70i8Q2QkbixZtValNJ0mBCckRFcOHNMma6M1Tmmyrbw93gmO/v3p&#10;9+dyu7iRnc0crEcJ65UAZrDz2mIv4bN5fciBhahQq9GjkfBjAmyr25tSFdpfsDbnfewZlWAolIQh&#10;xqngPHSDcSqs/GSQdgc/OxVpnHuuZ3WhcjfyRIiMO2WRLgxqMs+D6Y77k5Ow+8L6xX6/tx/1obZN&#10;8yjwLTtKeX+37J6ARbPEPxiu+qQOFTm1/oQ6sFHCJt0QSXmWiBQYEek6T4C11yjNcuBVyf8/Uf0C&#10;AAD//wMAUEsBAi0AFAAGAAgAAAAhALaDOJL+AAAA4QEAABMAAAAAAAAAAAAAAAAAAAAAAFtDb250&#10;ZW50X1R5cGVzXS54bWxQSwECLQAUAAYACAAAACEAOP0h/9YAAACUAQAACwAAAAAAAAAAAAAAAAAv&#10;AQAAX3JlbHMvLnJlbHNQSwECLQAUAAYACAAAACEACoofBWkCAABLBQAADgAAAAAAAAAAAAAAAAAu&#10;AgAAZHJzL2Uyb0RvYy54bWxQSwECLQAUAAYACAAAACEAYdOrHuAAAAAMAQAADwAAAAAAAAAAAAAA&#10;AADDBAAAZHJzL2Rvd25yZXYueG1sUEsFBgAAAAAEAAQA8wAAANAFAAAAAA==&#10;" filled="f" stroked="f">
              <v:textbox inset="0,0,0,0">
                <w:txbxContent>
                  <w:p w14:paraId="6EADF4E5" w14:textId="77777777" w:rsidR="00EA6ECC" w:rsidRPr="001D2B29" w:rsidRDefault="00EA6ECC" w:rsidP="00244EA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v:textbox>
              <w10:wrap anchorx="page" anchory="page"/>
            </v:shape>
          </w:pict>
        </mc:Fallback>
      </mc:AlternateContent>
    </w:r>
    <w:r w:rsidR="00BD6CCD" w:rsidRPr="00244EA8">
      <w:rPr>
        <w:noProof/>
        <w:lang w:val="en-GB" w:eastAsia="en-GB" w:bidi="ar-SA"/>
      </w:rPr>
      <w:drawing>
        <wp:anchor distT="0" distB="0" distL="114300" distR="114300" simplePos="0" relativeHeight="251658240" behindDoc="1" locked="0" layoutInCell="1" allowOverlap="1" wp14:anchorId="294FD62B" wp14:editId="76D7F23B">
          <wp:simplePos x="0" y="0"/>
          <wp:positionH relativeFrom="page">
            <wp:posOffset>288290</wp:posOffset>
          </wp:positionH>
          <wp:positionV relativeFrom="page">
            <wp:posOffset>9361170</wp:posOffset>
          </wp:positionV>
          <wp:extent cx="7030800" cy="39600"/>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colour-bar.jpg"/>
                  <pic:cNvPicPr/>
                </pic:nvPicPr>
                <pic:blipFill>
                  <a:blip r:embed="rId3">
                    <a:extLst>
                      <a:ext uri="{28A0092B-C50C-407E-A947-70E740481C1C}">
                        <a14:useLocalDpi xmlns:a14="http://schemas.microsoft.com/office/drawing/2010/main" val="0"/>
                      </a:ext>
                    </a:extLst>
                  </a:blip>
                  <a:stretch>
                    <a:fillRect/>
                  </a:stretch>
                </pic:blipFill>
                <pic:spPr>
                  <a:xfrm>
                    <a:off x="0" y="0"/>
                    <a:ext cx="7030800" cy="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A138" w14:textId="77777777" w:rsidR="007F60E8" w:rsidRPr="00244EA8" w:rsidRDefault="00612187" w:rsidP="00A02F63">
    <w:pPr>
      <w:tabs>
        <w:tab w:val="left" w:pos="1427"/>
      </w:tabs>
    </w:pPr>
    <w:r>
      <w:rPr>
        <w:noProof/>
        <w:lang w:val="en-GB" w:eastAsia="en-GB" w:bidi="ar-SA"/>
      </w:rPr>
      <w:drawing>
        <wp:anchor distT="0" distB="0" distL="114300" distR="114300" simplePos="0" relativeHeight="251678720" behindDoc="1" locked="0" layoutInCell="1" allowOverlap="1" wp14:anchorId="5574ADA1" wp14:editId="7835DE6A">
          <wp:simplePos x="0" y="0"/>
          <wp:positionH relativeFrom="page">
            <wp:posOffset>288290</wp:posOffset>
          </wp:positionH>
          <wp:positionV relativeFrom="page">
            <wp:posOffset>9811385</wp:posOffset>
          </wp:positionV>
          <wp:extent cx="1879200" cy="234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url.jpg"/>
                  <pic:cNvPicPr/>
                </pic:nvPicPr>
                <pic:blipFill>
                  <a:blip r:embed="rId1">
                    <a:extLst>
                      <a:ext uri="{28A0092B-C50C-407E-A947-70E740481C1C}">
                        <a14:useLocalDpi xmlns:a14="http://schemas.microsoft.com/office/drawing/2010/main" val="0"/>
                      </a:ext>
                    </a:extLst>
                  </a:blip>
                  <a:stretch>
                    <a:fillRect/>
                  </a:stretch>
                </pic:blipFill>
                <pic:spPr>
                  <a:xfrm>
                    <a:off x="0" y="0"/>
                    <a:ext cx="1879200" cy="234000"/>
                  </a:xfrm>
                  <a:prstGeom prst="rect">
                    <a:avLst/>
                  </a:prstGeom>
                </pic:spPr>
              </pic:pic>
            </a:graphicData>
          </a:graphic>
          <wp14:sizeRelH relativeFrom="margin">
            <wp14:pctWidth>0</wp14:pctWidth>
          </wp14:sizeRelH>
          <wp14:sizeRelV relativeFrom="margin">
            <wp14:pctHeight>0</wp14:pctHeight>
          </wp14:sizeRelV>
        </wp:anchor>
      </w:drawing>
    </w:r>
    <w:r w:rsidR="007F60E8" w:rsidRPr="00244EA8">
      <w:rPr>
        <w:noProof/>
        <w:lang w:val="en-GB" w:eastAsia="en-GB" w:bidi="ar-SA"/>
      </w:rPr>
      <mc:AlternateContent>
        <mc:Choice Requires="wps">
          <w:drawing>
            <wp:anchor distT="0" distB="0" distL="114300" distR="114300" simplePos="0" relativeHeight="251676672" behindDoc="0" locked="0" layoutInCell="1" allowOverlap="1" wp14:anchorId="45A27C0C" wp14:editId="057DB5CD">
              <wp:simplePos x="0" y="0"/>
              <wp:positionH relativeFrom="page">
                <wp:posOffset>288290</wp:posOffset>
              </wp:positionH>
              <wp:positionV relativeFrom="page">
                <wp:posOffset>10290175</wp:posOffset>
              </wp:positionV>
              <wp:extent cx="3002400" cy="230400"/>
              <wp:effectExtent l="0" t="0" r="20320" b="24130"/>
              <wp:wrapNone/>
              <wp:docPr id="12" name="Text Box 12"/>
              <wp:cNvGraphicFramePr/>
              <a:graphic xmlns:a="http://schemas.openxmlformats.org/drawingml/2006/main">
                <a:graphicData uri="http://schemas.microsoft.com/office/word/2010/wordprocessingShape">
                  <wps:wsp>
                    <wps:cNvSpPr txBox="1"/>
                    <wps:spPr>
                      <a:xfrm>
                        <a:off x="0" y="0"/>
                        <a:ext cx="30024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F3F679" w14:textId="77777777" w:rsidR="007F60E8" w:rsidRPr="001D2B29" w:rsidRDefault="007F60E8" w:rsidP="007F60E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27C0C" id="_x0000_t202" coordsize="21600,21600" o:spt="202" path="m,l,21600r21600,l21600,xe">
              <v:stroke joinstyle="miter"/>
              <v:path gradientshapeok="t" o:connecttype="rect"/>
            </v:shapetype>
            <v:shape id="Text Box 12" o:spid="_x0000_s1028" type="#_x0000_t202" style="position:absolute;margin-left:22.7pt;margin-top:810.25pt;width:236.4pt;height:18.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jObAIAAFIFAAAOAAAAZHJzL2Uyb0RvYy54bWysVMFu2zAMvQ/YPwi6r3bTYRiCOkXWosOA&#10;oi3WDj0rspQYk0VNUmJnX78n2U67bJcOu8g0+UiRj6TOL/rWsJ3yoSFb8dOTkjNlJdWNXVf82+P1&#10;u4+chShsLQxZVfG9Cvxi8fbNeefmakYbMrXyDEFsmHeu4psY3bwogtyoVoQTcsrCqMm3IuLXr4va&#10;iw7RW1PMyvJD0ZGvnSepQoD2ajDyRY6vtZLxTuugIjMVR24xnz6fq3QWi3MxX3vhNo0c0xD/kEUr&#10;GotLD6GuRBRs65s/QrWN9BRIxxNJbUFaN1LlGlDNaXlUzcNGOJVrATnBHWgK/y+svN3de9bU6N2M&#10;Myta9OhR9ZF9op5BBX46F+aAPTgAYw89sJM+QJnK7rVv0xcFMdjB9P7AboomoTwry9n7EiYJ2+ys&#10;TDLCF8/ezof4WVHLklBxj+5lUsXuJsQBOkHSZZauG2NyB439TYGYg0blERi9UyFDwlmKe6OSl7Ff&#10;lQYFOe+kyMOnLo1nO4GxEVIqG3PJOS7QCaVx92scR3xyHbJ6jfPBI99MNh6c28aSzywdpV1/n1LW&#10;Ax5Uv6g7ibFf9UPvp36uqN6jzZ6GRQlOXjfoxY0I8V54bAbah22Pdzi0oa7iNEqcbcj//Js+4TGw&#10;sHLWYdMqHn5shVecmS8Wo5zWchL8JKwmwW7bS0IXTvGOOJlFOPhoJlF7ap/wCCzTLTAJK3FXxeMk&#10;XsZh3/GISLVcZhCWz4l4Yx+cTKETq2myHvsn4d04fhGDe0vTDor50RQO2ORpabmNpJs8oonXgcWR&#10;byxuHvLxkUkvw8v/jHp+Che/AAAA//8DAFBLAwQUAAYACAAAACEAYdOrHuAAAAAMAQAADwAAAGRy&#10;cy9kb3ducmV2LnhtbEyPwU7DMAyG70i8Q2QkbixZtValNJ0mBCckRFcOHNMma6M1Tmmyrbw93gmO&#10;/v3p9+dyu7iRnc0crEcJ65UAZrDz2mIv4bN5fciBhahQq9GjkfBjAmyr25tSFdpfsDbnfewZlWAo&#10;lIQhxqngPHSDcSqs/GSQdgc/OxVpnHuuZ3WhcjfyRIiMO2WRLgxqMs+D6Y77k5Ow+8L6xX6/tx/1&#10;obZN8yjwLTtKeX+37J6ARbPEPxiu+qQOFTm1/oQ6sFHCJt0QSXmWiBQYEek6T4C11yjNcuBVyf8/&#10;Uf0CAAD//wMAUEsBAi0AFAAGAAgAAAAhALaDOJL+AAAA4QEAABMAAAAAAAAAAAAAAAAAAAAAAFtD&#10;b250ZW50X1R5cGVzXS54bWxQSwECLQAUAAYACAAAACEAOP0h/9YAAACUAQAACwAAAAAAAAAAAAAA&#10;AAAvAQAAX3JlbHMvLnJlbHNQSwECLQAUAAYACAAAACEAvXGIzmwCAABSBQAADgAAAAAAAAAAAAAA&#10;AAAuAgAAZHJzL2Uyb0RvYy54bWxQSwECLQAUAAYACAAAACEAYdOrHuAAAAAMAQAADwAAAAAAAAAA&#10;AAAAAADGBAAAZHJzL2Rvd25yZXYueG1sUEsFBgAAAAAEAAQA8wAAANMFAAAAAA==&#10;" filled="f" stroked="f">
              <v:textbox inset="0,0,0,0">
                <w:txbxContent>
                  <w:p w14:paraId="60F3F679" w14:textId="77777777" w:rsidR="007F60E8" w:rsidRPr="001D2B29" w:rsidRDefault="007F60E8" w:rsidP="007F60E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v:textbox>
              <w10:wrap anchorx="page" anchory="page"/>
            </v:shape>
          </w:pict>
        </mc:Fallback>
      </mc:AlternateContent>
    </w:r>
    <w:r w:rsidR="007F60E8" w:rsidRPr="00244EA8">
      <w:rPr>
        <w:noProof/>
        <w:lang w:val="en-GB" w:eastAsia="en-GB" w:bidi="ar-SA"/>
      </w:rPr>
      <w:drawing>
        <wp:anchor distT="0" distB="0" distL="114300" distR="114300" simplePos="0" relativeHeight="251675648" behindDoc="1" locked="0" layoutInCell="1" allowOverlap="1" wp14:anchorId="42B419FE" wp14:editId="1255F8AC">
          <wp:simplePos x="0" y="0"/>
          <wp:positionH relativeFrom="page">
            <wp:posOffset>3314700</wp:posOffset>
          </wp:positionH>
          <wp:positionV relativeFrom="page">
            <wp:posOffset>10175642</wp:posOffset>
          </wp:positionV>
          <wp:extent cx="1141200" cy="2880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set 1@2x-8.png"/>
                  <pic:cNvPicPr/>
                </pic:nvPicPr>
                <pic:blipFill>
                  <a:blip r:embed="rId2">
                    <a:extLst>
                      <a:ext uri="{28A0092B-C50C-407E-A947-70E740481C1C}">
                        <a14:useLocalDpi xmlns:a14="http://schemas.microsoft.com/office/drawing/2010/main" val="0"/>
                      </a:ext>
                    </a:extLst>
                  </a:blip>
                  <a:stretch>
                    <a:fillRect/>
                  </a:stretch>
                </pic:blipFill>
                <pic:spPr>
                  <a:xfrm>
                    <a:off x="0" y="0"/>
                    <a:ext cx="1141200" cy="288000"/>
                  </a:xfrm>
                  <a:prstGeom prst="rect">
                    <a:avLst/>
                  </a:prstGeom>
                </pic:spPr>
              </pic:pic>
            </a:graphicData>
          </a:graphic>
          <wp14:sizeRelH relativeFrom="margin">
            <wp14:pctWidth>0</wp14:pctWidth>
          </wp14:sizeRelH>
          <wp14:sizeRelV relativeFrom="margin">
            <wp14:pctHeight>0</wp14:pctHeight>
          </wp14:sizeRelV>
        </wp:anchor>
      </w:drawing>
    </w:r>
    <w:r w:rsidR="007F60E8" w:rsidRPr="00244EA8">
      <w:rPr>
        <w:noProof/>
        <w:lang w:val="en-GB" w:eastAsia="en-GB" w:bidi="ar-SA"/>
      </w:rPr>
      <w:drawing>
        <wp:anchor distT="0" distB="0" distL="114300" distR="114300" simplePos="0" relativeHeight="251674624" behindDoc="1" locked="0" layoutInCell="1" allowOverlap="1" wp14:anchorId="07319855" wp14:editId="14ADB10D">
          <wp:simplePos x="0" y="0"/>
          <wp:positionH relativeFrom="page">
            <wp:posOffset>5636260</wp:posOffset>
          </wp:positionH>
          <wp:positionV relativeFrom="page">
            <wp:posOffset>9462135</wp:posOffset>
          </wp:positionV>
          <wp:extent cx="1818000" cy="1198800"/>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_TM_logo_BR_Stacked_RGB.jpg"/>
                  <pic:cNvPicPr/>
                </pic:nvPicPr>
                <pic:blipFill>
                  <a:blip r:embed="rId3">
                    <a:extLst>
                      <a:ext uri="{28A0092B-C50C-407E-A947-70E740481C1C}">
                        <a14:useLocalDpi xmlns:a14="http://schemas.microsoft.com/office/drawing/2010/main" val="0"/>
                      </a:ext>
                    </a:extLst>
                  </a:blip>
                  <a:stretch>
                    <a:fillRect/>
                  </a:stretch>
                </pic:blipFill>
                <pic:spPr>
                  <a:xfrm>
                    <a:off x="0" y="0"/>
                    <a:ext cx="1818000" cy="1198800"/>
                  </a:xfrm>
                  <a:prstGeom prst="rect">
                    <a:avLst/>
                  </a:prstGeom>
                </pic:spPr>
              </pic:pic>
            </a:graphicData>
          </a:graphic>
          <wp14:sizeRelH relativeFrom="margin">
            <wp14:pctWidth>0</wp14:pctWidth>
          </wp14:sizeRelH>
          <wp14:sizeRelV relativeFrom="margin">
            <wp14:pctHeight>0</wp14:pctHeight>
          </wp14:sizeRelV>
        </wp:anchor>
      </w:drawing>
    </w:r>
    <w:r w:rsidR="007F60E8" w:rsidRPr="00244EA8">
      <w:rPr>
        <w:noProof/>
        <w:lang w:val="en-GB" w:eastAsia="en-GB" w:bidi="ar-SA"/>
      </w:rPr>
      <w:drawing>
        <wp:anchor distT="0" distB="0" distL="114300" distR="114300" simplePos="0" relativeHeight="251673600" behindDoc="1" locked="0" layoutInCell="1" allowOverlap="1" wp14:anchorId="666DEDBA" wp14:editId="2245E6A4">
          <wp:simplePos x="0" y="0"/>
          <wp:positionH relativeFrom="page">
            <wp:posOffset>288290</wp:posOffset>
          </wp:positionH>
          <wp:positionV relativeFrom="page">
            <wp:posOffset>9361170</wp:posOffset>
          </wp:positionV>
          <wp:extent cx="7070400" cy="39600"/>
          <wp:effectExtent l="0" t="0" r="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colour-bar.jpg"/>
                  <pic:cNvPicPr/>
                </pic:nvPicPr>
                <pic:blipFill>
                  <a:blip r:embed="rId4">
                    <a:extLst>
                      <a:ext uri="{28A0092B-C50C-407E-A947-70E740481C1C}">
                        <a14:useLocalDpi xmlns:a14="http://schemas.microsoft.com/office/drawing/2010/main" val="0"/>
                      </a:ext>
                    </a:extLst>
                  </a:blip>
                  <a:stretch>
                    <a:fillRect/>
                  </a:stretch>
                </pic:blipFill>
                <pic:spPr>
                  <a:xfrm>
                    <a:off x="0" y="0"/>
                    <a:ext cx="7070400" cy="39600"/>
                  </a:xfrm>
                  <a:prstGeom prst="rect">
                    <a:avLst/>
                  </a:prstGeom>
                </pic:spPr>
              </pic:pic>
            </a:graphicData>
          </a:graphic>
          <wp14:sizeRelH relativeFrom="margin">
            <wp14:pctWidth>0</wp14:pctWidth>
          </wp14:sizeRelH>
          <wp14:sizeRelV relativeFrom="margin">
            <wp14:pctHeight>0</wp14:pctHeight>
          </wp14:sizeRelV>
        </wp:anchor>
      </w:drawing>
    </w:r>
    <w:r w:rsidR="00A02F63">
      <w:tab/>
    </w:r>
  </w:p>
  <w:p w14:paraId="3CA68BD4" w14:textId="77777777" w:rsidR="007F60E8" w:rsidRDefault="007F60E8" w:rsidP="00E93B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60FF" w14:textId="26E7CC66" w:rsidR="00C0570D" w:rsidRPr="00244EA8" w:rsidRDefault="00C0570D" w:rsidP="00244EA8">
    <w:r w:rsidRPr="00244EA8">
      <w:rPr>
        <w:noProof/>
        <w:lang w:val="en-GB" w:eastAsia="en-GB" w:bidi="ar-SA"/>
      </w:rPr>
      <w:drawing>
        <wp:anchor distT="0" distB="0" distL="114300" distR="114300" simplePos="0" relativeHeight="251683840" behindDoc="1" locked="0" layoutInCell="1" allowOverlap="1" wp14:anchorId="7757FF29" wp14:editId="05E4B0A6">
          <wp:simplePos x="0" y="0"/>
          <wp:positionH relativeFrom="page">
            <wp:posOffset>6030595</wp:posOffset>
          </wp:positionH>
          <wp:positionV relativeFrom="page">
            <wp:posOffset>10175240</wp:posOffset>
          </wp:positionV>
          <wp:extent cx="1141200" cy="2880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set 1@2x-8.png"/>
                  <pic:cNvPicPr/>
                </pic:nvPicPr>
                <pic:blipFill>
                  <a:blip r:embed="rId1">
                    <a:extLst>
                      <a:ext uri="{28A0092B-C50C-407E-A947-70E740481C1C}">
                        <a14:useLocalDpi xmlns:a14="http://schemas.microsoft.com/office/drawing/2010/main" val="0"/>
                      </a:ext>
                    </a:extLst>
                  </a:blip>
                  <a:stretch>
                    <a:fillRect/>
                  </a:stretch>
                </pic:blipFill>
                <pic:spPr>
                  <a:xfrm>
                    <a:off x="0" y="0"/>
                    <a:ext cx="11412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85888" behindDoc="1" locked="0" layoutInCell="1" allowOverlap="1" wp14:anchorId="31598162" wp14:editId="51C56577">
          <wp:simplePos x="0" y="0"/>
          <wp:positionH relativeFrom="page">
            <wp:posOffset>288290</wp:posOffset>
          </wp:positionH>
          <wp:positionV relativeFrom="page">
            <wp:posOffset>9811385</wp:posOffset>
          </wp:positionV>
          <wp:extent cx="1879200" cy="2340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url.jpg"/>
                  <pic:cNvPicPr/>
                </pic:nvPicPr>
                <pic:blipFill>
                  <a:blip r:embed="rId2">
                    <a:extLst>
                      <a:ext uri="{28A0092B-C50C-407E-A947-70E740481C1C}">
                        <a14:useLocalDpi xmlns:a14="http://schemas.microsoft.com/office/drawing/2010/main" val="0"/>
                      </a:ext>
                    </a:extLst>
                  </a:blip>
                  <a:stretch>
                    <a:fillRect/>
                  </a:stretch>
                </pic:blipFill>
                <pic:spPr>
                  <a:xfrm>
                    <a:off x="0" y="0"/>
                    <a:ext cx="1879200" cy="234000"/>
                  </a:xfrm>
                  <a:prstGeom prst="rect">
                    <a:avLst/>
                  </a:prstGeom>
                </pic:spPr>
              </pic:pic>
            </a:graphicData>
          </a:graphic>
          <wp14:sizeRelH relativeFrom="margin">
            <wp14:pctWidth>0</wp14:pctWidth>
          </wp14:sizeRelH>
          <wp14:sizeRelV relativeFrom="margin">
            <wp14:pctHeight>0</wp14:pctHeight>
          </wp14:sizeRelV>
        </wp:anchor>
      </w:drawing>
    </w:r>
    <w:r w:rsidRPr="00244EA8">
      <w:rPr>
        <w:noProof/>
        <w:lang w:val="en-GB" w:eastAsia="en-GB" w:bidi="ar-SA"/>
      </w:rPr>
      <mc:AlternateContent>
        <mc:Choice Requires="wps">
          <w:drawing>
            <wp:anchor distT="0" distB="0" distL="114300" distR="114300" simplePos="0" relativeHeight="251684864" behindDoc="0" locked="0" layoutInCell="1" allowOverlap="1" wp14:anchorId="1CD27068" wp14:editId="7B72ABAC">
              <wp:simplePos x="0" y="0"/>
              <wp:positionH relativeFrom="page">
                <wp:posOffset>288290</wp:posOffset>
              </wp:positionH>
              <wp:positionV relativeFrom="page">
                <wp:posOffset>10290175</wp:posOffset>
              </wp:positionV>
              <wp:extent cx="3002400" cy="230400"/>
              <wp:effectExtent l="0" t="0" r="20320" b="24130"/>
              <wp:wrapNone/>
              <wp:docPr id="1" name="Text Box 1"/>
              <wp:cNvGraphicFramePr/>
              <a:graphic xmlns:a="http://schemas.openxmlformats.org/drawingml/2006/main">
                <a:graphicData uri="http://schemas.microsoft.com/office/word/2010/wordprocessingShape">
                  <wps:wsp>
                    <wps:cNvSpPr txBox="1"/>
                    <wps:spPr>
                      <a:xfrm>
                        <a:off x="0" y="0"/>
                        <a:ext cx="30024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2CBC4" w14:textId="77777777" w:rsidR="00C0570D" w:rsidRPr="001D2B29" w:rsidRDefault="00C0570D" w:rsidP="00244EA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27068" id="_x0000_t202" coordsize="21600,21600" o:spt="202" path="m,l,21600r21600,l21600,xe">
              <v:stroke joinstyle="miter"/>
              <v:path gradientshapeok="t" o:connecttype="rect"/>
            </v:shapetype>
            <v:shape id="Text Box 1" o:spid="_x0000_s1029" type="#_x0000_t202" style="position:absolute;margin-left:22.7pt;margin-top:810.25pt;width:236.4pt;height:18.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brawIAAFAFAAAOAAAAZHJzL2Uyb0RvYy54bWysVFFv1DAMfkfiP0R5Z+1uCKFqvenYNIQ0&#10;bRMb2nMuTXYVTRyS3LXHr+dL2t7G4GWIl9S1Pzv2ZzunZ4Pp2E750JKt+fFRyZmykprWPtb82/3l&#10;u4+chShsIzqyquZ7FfjZ8u2b095VakEb6hrlGYLYUPWu5psYXVUUQW6UEeGInLIwavJGRPz6x6Lx&#10;okd00xWLsvxQ9OQb50mqEKC9GI18meNrrWS80TqoyLqaI7eYT5/PdTqL5amoHr1wm1ZOaYh/yMKI&#10;1uLSQ6gLEQXb+vaPUKaVngLpeCTJFKR1K1WuAdUcly+qudsIp3ItICe4A03h/4WV17tbz9oGvePM&#10;CoMW3ashsk80sOPETu9CBdCdAywOUCfkpA9QpqIH7U36ohwGO3jeH7hNwSSUJ2W5eF/CJGFbnJRJ&#10;Rpjiydv5ED8rMiwJNffoXaZU7K5CHKEzJF1m6bLtOuhF1dnfFIg5alQegMk7FTImnKW479To+1Vp&#10;EJDzToo8euq882wnMDRCSmVjLjnHBTqhNO5+jeOET65jVq9xPnjkm8nGg7NpLfnM0ou0m+9zynrE&#10;g+pndScxDushd34x93NNzR5t9jSuSXDyskUvrkSIt8JjL9A+7Hq8waE76mtOk8TZhvzPv+kTHuMK&#10;K2c99qzm4cdWeMVZ98VikNNSzoKfhfUs2K05J3QBw4lssggHH7tZ1J7MA56AVboFJmEl7qp5nMXz&#10;OG47nhCpVqsMwuo5Ea/snZMpdGI1Tdb98CC8m8YvYnCvad5AUb2YwhGbPC2ttpF0m0c08TqyOPGN&#10;tc1DPj0x6V14/p9RTw/h8hcAAAD//wMAUEsDBBQABgAIAAAAIQBh06se4AAAAAwBAAAPAAAAZHJz&#10;L2Rvd25yZXYueG1sTI/BTsMwDIbvSLxDZCRuLFm1VqU0nSYEJyREVw4c0yZrozVOabKtvD3eCY7+&#10;/en353K7uJGdzRysRwnrlQBmsPPaYi/hs3l9yIGFqFCr0aOR8GMCbKvbm1IV2l+wNud97BmVYCiU&#10;hCHGqeA8dINxKqz8ZJB2Bz87FWmce65ndaFyN/JEiIw7ZZEuDGoyz4PpjvuTk7D7wvrFfr+3H/Wh&#10;tk3zKPAtO0p5f7fsnoBFs8Q/GK76pA4VObX+hDqwUcIm3RBJeZaIFBgR6TpPgLXXKM1y4FXJ/z9R&#10;/QIAAP//AwBQSwECLQAUAAYACAAAACEAtoM4kv4AAADhAQAAEwAAAAAAAAAAAAAAAAAAAAAAW0Nv&#10;bnRlbnRfVHlwZXNdLnhtbFBLAQItABQABgAIAAAAIQA4/SH/1gAAAJQBAAALAAAAAAAAAAAAAAAA&#10;AC8BAABfcmVscy8ucmVsc1BLAQItABQABgAIAAAAIQBxzwbrawIAAFAFAAAOAAAAAAAAAAAAAAAA&#10;AC4CAABkcnMvZTJvRG9jLnhtbFBLAQItABQABgAIAAAAIQBh06se4AAAAAwBAAAPAAAAAAAAAAAA&#10;AAAAAMUEAABkcnMvZG93bnJldi54bWxQSwUGAAAAAAQABADzAAAA0gUAAAAA&#10;" filled="f" stroked="f">
              <v:textbox inset="0,0,0,0">
                <w:txbxContent>
                  <w:p w14:paraId="3742CBC4" w14:textId="77777777" w:rsidR="00C0570D" w:rsidRPr="001D2B29" w:rsidRDefault="00C0570D" w:rsidP="00244EA8">
                    <w:pPr>
                      <w:pStyle w:val="CAdisclaimer"/>
                      <w:rPr>
                        <w:rFonts w:ascii="Univers LT Pro 55" w:eastAsiaTheme="minorHAnsi" w:hAnsi="Univers LT Pro 55" w:cs="Times New Roman"/>
                        <w:sz w:val="8"/>
                        <w:szCs w:val="8"/>
                        <w:lang w:val="en-GB" w:eastAsia="en-GB" w:bidi="ar-SA"/>
                      </w:rPr>
                    </w:pPr>
                    <w:r>
                      <w:t xml:space="preserve">© Chartered Accountants Australia and New Zealand ABN 50 084 642 571 (CA ANZ). </w:t>
                    </w:r>
                    <w:r>
                      <w:br/>
                      <w:t>Formed in Australia. Members of CA ANZ are not liable for the debts and liabilities of CA ANZ.</w:t>
                    </w:r>
                  </w:p>
                </w:txbxContent>
              </v:textbox>
              <w10:wrap anchorx="page" anchory="page"/>
            </v:shape>
          </w:pict>
        </mc:Fallback>
      </mc:AlternateContent>
    </w:r>
    <w:r w:rsidRPr="00244EA8">
      <w:rPr>
        <w:noProof/>
        <w:lang w:val="en-GB" w:eastAsia="en-GB" w:bidi="ar-SA"/>
      </w:rPr>
      <w:drawing>
        <wp:anchor distT="0" distB="0" distL="114300" distR="114300" simplePos="0" relativeHeight="251682816" behindDoc="1" locked="0" layoutInCell="1" allowOverlap="1" wp14:anchorId="3753712C" wp14:editId="17297828">
          <wp:simplePos x="0" y="0"/>
          <wp:positionH relativeFrom="page">
            <wp:posOffset>288290</wp:posOffset>
          </wp:positionH>
          <wp:positionV relativeFrom="page">
            <wp:posOffset>9361170</wp:posOffset>
          </wp:positionV>
          <wp:extent cx="7030800" cy="39600"/>
          <wp:effectExtent l="0" t="0" r="0" b="114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colour-bar.jpg"/>
                  <pic:cNvPicPr/>
                </pic:nvPicPr>
                <pic:blipFill>
                  <a:blip r:embed="rId3">
                    <a:extLst>
                      <a:ext uri="{28A0092B-C50C-407E-A947-70E740481C1C}">
                        <a14:useLocalDpi xmlns:a14="http://schemas.microsoft.com/office/drawing/2010/main" val="0"/>
                      </a:ext>
                    </a:extLst>
                  </a:blip>
                  <a:stretch>
                    <a:fillRect/>
                  </a:stretch>
                </pic:blipFill>
                <pic:spPr>
                  <a:xfrm>
                    <a:off x="0" y="0"/>
                    <a:ext cx="7030800" cy="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0D10" w14:textId="77777777" w:rsidR="00AE2802" w:rsidRDefault="00AE2802" w:rsidP="00B56EA4">
      <w:r>
        <w:separator/>
      </w:r>
    </w:p>
  </w:footnote>
  <w:footnote w:type="continuationSeparator" w:id="0">
    <w:p w14:paraId="238A7B26" w14:textId="77777777" w:rsidR="00AE2802" w:rsidRDefault="00AE2802" w:rsidP="00B5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A80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E2B8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AEC4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58EA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13460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4428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C635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809E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40D3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2C1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DA93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07AEE"/>
    <w:multiLevelType w:val="hybridMultilevel"/>
    <w:tmpl w:val="BBC03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5D9126A"/>
    <w:multiLevelType w:val="hybridMultilevel"/>
    <w:tmpl w:val="3CFAA03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05EB313C"/>
    <w:multiLevelType w:val="hybridMultilevel"/>
    <w:tmpl w:val="1CE4C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A841956"/>
    <w:multiLevelType w:val="hybridMultilevel"/>
    <w:tmpl w:val="4FD4F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2E2D0D"/>
    <w:multiLevelType w:val="hybridMultilevel"/>
    <w:tmpl w:val="20B637AE"/>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15644190"/>
    <w:multiLevelType w:val="multilevel"/>
    <w:tmpl w:val="ED90579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205AFF"/>
    <w:multiLevelType w:val="hybridMultilevel"/>
    <w:tmpl w:val="4E3255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3EE23CC"/>
    <w:multiLevelType w:val="hybridMultilevel"/>
    <w:tmpl w:val="F24006EE"/>
    <w:lvl w:ilvl="0" w:tplc="ED0C974E">
      <w:start w:val="1"/>
      <w:numFmt w:val="decimal"/>
      <w:pStyle w:val="CANumberlist"/>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45A8E"/>
    <w:multiLevelType w:val="hybridMultilevel"/>
    <w:tmpl w:val="924E2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3211CF"/>
    <w:multiLevelType w:val="hybridMultilevel"/>
    <w:tmpl w:val="BCB86214"/>
    <w:lvl w:ilvl="0" w:tplc="DFE0152C">
      <w:start w:val="1"/>
      <w:numFmt w:val="upperLetter"/>
      <w:lvlText w:val="Annexure XX%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2756D8"/>
    <w:multiLevelType w:val="hybridMultilevel"/>
    <w:tmpl w:val="E6EC8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5F6BA6"/>
    <w:multiLevelType w:val="hybridMultilevel"/>
    <w:tmpl w:val="22AEAFAA"/>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0CA1C4C"/>
    <w:multiLevelType w:val="hybridMultilevel"/>
    <w:tmpl w:val="A7CE10F0"/>
    <w:lvl w:ilvl="0" w:tplc="C6C63BA6">
      <w:start w:val="1"/>
      <w:numFmt w:val="bullet"/>
      <w:pStyle w:val="C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43135"/>
    <w:multiLevelType w:val="hybridMultilevel"/>
    <w:tmpl w:val="F0F21B96"/>
    <w:lvl w:ilvl="0" w:tplc="6ED2D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C03CF"/>
    <w:multiLevelType w:val="hybridMultilevel"/>
    <w:tmpl w:val="7FDA3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7E4607"/>
    <w:multiLevelType w:val="hybridMultilevel"/>
    <w:tmpl w:val="290AB2B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6873FD"/>
    <w:multiLevelType w:val="hybridMultilevel"/>
    <w:tmpl w:val="17022EC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E454AB"/>
    <w:multiLevelType w:val="hybridMultilevel"/>
    <w:tmpl w:val="F13C3C0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15"/>
  </w:num>
  <w:num w:numId="4">
    <w:abstractNumId w:val="20"/>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7"/>
  </w:num>
  <w:num w:numId="17">
    <w:abstractNumId w:val="19"/>
  </w:num>
  <w:num w:numId="18">
    <w:abstractNumId w:val="23"/>
  </w:num>
  <w:num w:numId="19">
    <w:abstractNumId w:val="12"/>
  </w:num>
  <w:num w:numId="20">
    <w:abstractNumId w:val="23"/>
  </w:num>
  <w:num w:numId="21">
    <w:abstractNumId w:val="22"/>
  </w:num>
  <w:num w:numId="22">
    <w:abstractNumId w:val="28"/>
  </w:num>
  <w:num w:numId="23">
    <w:abstractNumId w:val="23"/>
  </w:num>
  <w:num w:numId="24">
    <w:abstractNumId w:val="26"/>
  </w:num>
  <w:num w:numId="25">
    <w:abstractNumId w:val="27"/>
  </w:num>
  <w:num w:numId="26">
    <w:abstractNumId w:val="23"/>
  </w:num>
  <w:num w:numId="27">
    <w:abstractNumId w:val="23"/>
  </w:num>
  <w:num w:numId="28">
    <w:abstractNumId w:val="23"/>
  </w:num>
  <w:num w:numId="29">
    <w:abstractNumId w:val="14"/>
  </w:num>
  <w:num w:numId="30">
    <w:abstractNumId w:val="23"/>
  </w:num>
  <w:num w:numId="31">
    <w:abstractNumId w:val="24"/>
  </w:num>
  <w:num w:numId="32">
    <w:abstractNumId w:val="16"/>
  </w:num>
  <w:num w:numId="33">
    <w:abstractNumId w:val="11"/>
  </w:num>
  <w:num w:numId="34">
    <w:abstractNumId w:val="25"/>
  </w:num>
  <w:num w:numId="35">
    <w:abstractNumId w:val="13"/>
  </w:num>
  <w:num w:numId="36">
    <w:abstractNumId w:val="21"/>
  </w:num>
  <w:num w:numId="37">
    <w:abstractNumId w:val="23"/>
  </w:num>
  <w:num w:numId="38">
    <w:abstractNumId w:val="23"/>
  </w:num>
  <w:num w:numId="39">
    <w:abstractNumId w:val="23"/>
  </w:num>
  <w:num w:numId="40">
    <w:abstractNumId w:val="2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B7"/>
    <w:rsid w:val="0001428E"/>
    <w:rsid w:val="000158AE"/>
    <w:rsid w:val="00016123"/>
    <w:rsid w:val="00024207"/>
    <w:rsid w:val="00036830"/>
    <w:rsid w:val="00055502"/>
    <w:rsid w:val="00065FAB"/>
    <w:rsid w:val="00070B0D"/>
    <w:rsid w:val="00084116"/>
    <w:rsid w:val="000A01F0"/>
    <w:rsid w:val="000A5D65"/>
    <w:rsid w:val="000A697F"/>
    <w:rsid w:val="000B0E93"/>
    <w:rsid w:val="000B11BC"/>
    <w:rsid w:val="000B59DE"/>
    <w:rsid w:val="000E3A17"/>
    <w:rsid w:val="000F21EF"/>
    <w:rsid w:val="001105D8"/>
    <w:rsid w:val="001368E2"/>
    <w:rsid w:val="001623F3"/>
    <w:rsid w:val="00163221"/>
    <w:rsid w:val="001669C5"/>
    <w:rsid w:val="001706BC"/>
    <w:rsid w:val="001B7363"/>
    <w:rsid w:val="001D2024"/>
    <w:rsid w:val="001D2B29"/>
    <w:rsid w:val="001E09FD"/>
    <w:rsid w:val="001F423F"/>
    <w:rsid w:val="002057BE"/>
    <w:rsid w:val="0020697D"/>
    <w:rsid w:val="00212E03"/>
    <w:rsid w:val="00221AEA"/>
    <w:rsid w:val="0022780B"/>
    <w:rsid w:val="00235F13"/>
    <w:rsid w:val="00241261"/>
    <w:rsid w:val="00244EA8"/>
    <w:rsid w:val="002558F5"/>
    <w:rsid w:val="002A187B"/>
    <w:rsid w:val="002A22B1"/>
    <w:rsid w:val="002B73DD"/>
    <w:rsid w:val="002E666D"/>
    <w:rsid w:val="00334EA9"/>
    <w:rsid w:val="0034301B"/>
    <w:rsid w:val="003556B9"/>
    <w:rsid w:val="00367DB4"/>
    <w:rsid w:val="003918F0"/>
    <w:rsid w:val="003963AD"/>
    <w:rsid w:val="00396444"/>
    <w:rsid w:val="003B3B59"/>
    <w:rsid w:val="003C2B99"/>
    <w:rsid w:val="003C3792"/>
    <w:rsid w:val="003C5661"/>
    <w:rsid w:val="003D224E"/>
    <w:rsid w:val="003D62D5"/>
    <w:rsid w:val="003D6D7C"/>
    <w:rsid w:val="004020A4"/>
    <w:rsid w:val="00406426"/>
    <w:rsid w:val="00435623"/>
    <w:rsid w:val="00445A96"/>
    <w:rsid w:val="00461790"/>
    <w:rsid w:val="004811E6"/>
    <w:rsid w:val="004945DE"/>
    <w:rsid w:val="004A79B0"/>
    <w:rsid w:val="004B358F"/>
    <w:rsid w:val="004D3A79"/>
    <w:rsid w:val="004D3EB6"/>
    <w:rsid w:val="004D7FE9"/>
    <w:rsid w:val="004E479A"/>
    <w:rsid w:val="0051063A"/>
    <w:rsid w:val="00512591"/>
    <w:rsid w:val="0051631E"/>
    <w:rsid w:val="00532841"/>
    <w:rsid w:val="00536979"/>
    <w:rsid w:val="00552A2B"/>
    <w:rsid w:val="00554B71"/>
    <w:rsid w:val="00571B90"/>
    <w:rsid w:val="00572C0E"/>
    <w:rsid w:val="005A7215"/>
    <w:rsid w:val="005C2C91"/>
    <w:rsid w:val="005D6221"/>
    <w:rsid w:val="005E7656"/>
    <w:rsid w:val="005F0985"/>
    <w:rsid w:val="00602C3D"/>
    <w:rsid w:val="00612187"/>
    <w:rsid w:val="0061228D"/>
    <w:rsid w:val="006259ED"/>
    <w:rsid w:val="00685FEC"/>
    <w:rsid w:val="00691DDD"/>
    <w:rsid w:val="006A45D2"/>
    <w:rsid w:val="006B0250"/>
    <w:rsid w:val="006B0CED"/>
    <w:rsid w:val="006B2723"/>
    <w:rsid w:val="006C4DD1"/>
    <w:rsid w:val="00706138"/>
    <w:rsid w:val="00723C4C"/>
    <w:rsid w:val="007316EE"/>
    <w:rsid w:val="00744358"/>
    <w:rsid w:val="00744E1E"/>
    <w:rsid w:val="00754590"/>
    <w:rsid w:val="00756417"/>
    <w:rsid w:val="00784852"/>
    <w:rsid w:val="0079763F"/>
    <w:rsid w:val="007D42A9"/>
    <w:rsid w:val="007F60E8"/>
    <w:rsid w:val="007F75AC"/>
    <w:rsid w:val="00800B02"/>
    <w:rsid w:val="0082100E"/>
    <w:rsid w:val="00822273"/>
    <w:rsid w:val="0082382F"/>
    <w:rsid w:val="00831133"/>
    <w:rsid w:val="008468B6"/>
    <w:rsid w:val="00850706"/>
    <w:rsid w:val="008649C4"/>
    <w:rsid w:val="0086512C"/>
    <w:rsid w:val="00881560"/>
    <w:rsid w:val="00887D8A"/>
    <w:rsid w:val="008A37B4"/>
    <w:rsid w:val="008B3A63"/>
    <w:rsid w:val="008B6C52"/>
    <w:rsid w:val="008E290A"/>
    <w:rsid w:val="008F5EE1"/>
    <w:rsid w:val="009020F9"/>
    <w:rsid w:val="00904D8D"/>
    <w:rsid w:val="009107C4"/>
    <w:rsid w:val="0091102E"/>
    <w:rsid w:val="00915427"/>
    <w:rsid w:val="00916987"/>
    <w:rsid w:val="00921320"/>
    <w:rsid w:val="00922FCD"/>
    <w:rsid w:val="009277F8"/>
    <w:rsid w:val="009638DB"/>
    <w:rsid w:val="00967D63"/>
    <w:rsid w:val="00971B4B"/>
    <w:rsid w:val="00976E12"/>
    <w:rsid w:val="00987993"/>
    <w:rsid w:val="009C050B"/>
    <w:rsid w:val="009C3007"/>
    <w:rsid w:val="009E450B"/>
    <w:rsid w:val="009E7E4E"/>
    <w:rsid w:val="009F02DA"/>
    <w:rsid w:val="00A02F63"/>
    <w:rsid w:val="00A1402E"/>
    <w:rsid w:val="00A258C3"/>
    <w:rsid w:val="00A4073A"/>
    <w:rsid w:val="00A56A3D"/>
    <w:rsid w:val="00A574D2"/>
    <w:rsid w:val="00A60C9F"/>
    <w:rsid w:val="00A65635"/>
    <w:rsid w:val="00A915B7"/>
    <w:rsid w:val="00AA442B"/>
    <w:rsid w:val="00AC18C2"/>
    <w:rsid w:val="00AD2608"/>
    <w:rsid w:val="00AD48EE"/>
    <w:rsid w:val="00AE2802"/>
    <w:rsid w:val="00B04DF2"/>
    <w:rsid w:val="00B31CC0"/>
    <w:rsid w:val="00B5176E"/>
    <w:rsid w:val="00B56EA4"/>
    <w:rsid w:val="00B574BD"/>
    <w:rsid w:val="00B57B08"/>
    <w:rsid w:val="00B7235B"/>
    <w:rsid w:val="00B8583D"/>
    <w:rsid w:val="00BD6CCD"/>
    <w:rsid w:val="00C0570D"/>
    <w:rsid w:val="00C179FB"/>
    <w:rsid w:val="00C26B1C"/>
    <w:rsid w:val="00C30F18"/>
    <w:rsid w:val="00C366E5"/>
    <w:rsid w:val="00C36ABC"/>
    <w:rsid w:val="00C40771"/>
    <w:rsid w:val="00C4194E"/>
    <w:rsid w:val="00C42F1A"/>
    <w:rsid w:val="00C4785E"/>
    <w:rsid w:val="00C60DDB"/>
    <w:rsid w:val="00C61A78"/>
    <w:rsid w:val="00C97999"/>
    <w:rsid w:val="00CA30A0"/>
    <w:rsid w:val="00CC7C4D"/>
    <w:rsid w:val="00CE5960"/>
    <w:rsid w:val="00CE5DC6"/>
    <w:rsid w:val="00D16340"/>
    <w:rsid w:val="00D32C6B"/>
    <w:rsid w:val="00D34E91"/>
    <w:rsid w:val="00D40CAA"/>
    <w:rsid w:val="00D966D3"/>
    <w:rsid w:val="00DA16FA"/>
    <w:rsid w:val="00DA7860"/>
    <w:rsid w:val="00DB4637"/>
    <w:rsid w:val="00DC224E"/>
    <w:rsid w:val="00DC3113"/>
    <w:rsid w:val="00DC68EB"/>
    <w:rsid w:val="00DC7B60"/>
    <w:rsid w:val="00E17F6A"/>
    <w:rsid w:val="00E5292D"/>
    <w:rsid w:val="00E5645F"/>
    <w:rsid w:val="00E66515"/>
    <w:rsid w:val="00E73CA9"/>
    <w:rsid w:val="00E74DFC"/>
    <w:rsid w:val="00E93B4A"/>
    <w:rsid w:val="00E93EAC"/>
    <w:rsid w:val="00EA1500"/>
    <w:rsid w:val="00EA6ECC"/>
    <w:rsid w:val="00EB680E"/>
    <w:rsid w:val="00EB6B68"/>
    <w:rsid w:val="00EC219A"/>
    <w:rsid w:val="00ED30AC"/>
    <w:rsid w:val="00ED5148"/>
    <w:rsid w:val="00F02498"/>
    <w:rsid w:val="00F3797D"/>
    <w:rsid w:val="00F479EF"/>
    <w:rsid w:val="00F63F85"/>
    <w:rsid w:val="00F83FEE"/>
    <w:rsid w:val="00F95C5C"/>
    <w:rsid w:val="00FB297D"/>
    <w:rsid w:val="00FC0C47"/>
    <w:rsid w:val="00FD43A5"/>
    <w:rsid w:val="00FD6657"/>
    <w:rsid w:val="00FD7CC6"/>
    <w:rsid w:val="00FF0A42"/>
    <w:rsid w:val="00FF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0FA0"/>
  <w15:docId w15:val="{1A907AB7-EA8C-684A-B86B-92B49F54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UniversLTPro-Condensed" w:eastAsia="UniversLTPro-Condensed" w:hAnsi="UniversLTPro-Condensed" w:cs="UniversLTPro-Condensed"/>
      <w:lang w:val="en-NZ"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2"/>
      <w:szCs w:val="12"/>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4E91"/>
    <w:pPr>
      <w:tabs>
        <w:tab w:val="center" w:pos="4513"/>
        <w:tab w:val="right" w:pos="9026"/>
      </w:tabs>
    </w:pPr>
  </w:style>
  <w:style w:type="character" w:customStyle="1" w:styleId="HeaderChar">
    <w:name w:val="Header Char"/>
    <w:basedOn w:val="DefaultParagraphFont"/>
    <w:link w:val="Header"/>
    <w:uiPriority w:val="99"/>
    <w:rsid w:val="00D34E91"/>
    <w:rPr>
      <w:rFonts w:ascii="UniversLTPro-Condensed" w:eastAsia="UniversLTPro-Condensed" w:hAnsi="UniversLTPro-Condensed" w:cs="UniversLTPro-Condensed"/>
      <w:lang w:bidi="en-US"/>
    </w:rPr>
  </w:style>
  <w:style w:type="paragraph" w:styleId="Footer">
    <w:name w:val="footer"/>
    <w:basedOn w:val="Normal"/>
    <w:link w:val="FooterChar"/>
    <w:uiPriority w:val="99"/>
    <w:unhideWhenUsed/>
    <w:rsid w:val="00B56EA4"/>
    <w:pPr>
      <w:tabs>
        <w:tab w:val="center" w:pos="4513"/>
        <w:tab w:val="right" w:pos="9026"/>
      </w:tabs>
    </w:pPr>
  </w:style>
  <w:style w:type="character" w:customStyle="1" w:styleId="FooterChar">
    <w:name w:val="Footer Char"/>
    <w:basedOn w:val="DefaultParagraphFont"/>
    <w:link w:val="Footer"/>
    <w:uiPriority w:val="99"/>
    <w:rsid w:val="00B56EA4"/>
    <w:rPr>
      <w:rFonts w:ascii="UniversLTPro-Condensed" w:eastAsia="UniversLTPro-Condensed" w:hAnsi="UniversLTPro-Condensed" w:cs="UniversLTPro-Condensed"/>
      <w:lang w:bidi="en-US"/>
    </w:rPr>
  </w:style>
  <w:style w:type="character" w:customStyle="1" w:styleId="BodyTextChar">
    <w:name w:val="Body Text Char"/>
    <w:basedOn w:val="DefaultParagraphFont"/>
    <w:link w:val="BodyText"/>
    <w:uiPriority w:val="1"/>
    <w:rsid w:val="00536979"/>
    <w:rPr>
      <w:rFonts w:ascii="UniversLTPro-Condensed" w:eastAsia="UniversLTPro-Condensed" w:hAnsi="UniversLTPro-Condensed" w:cs="UniversLTPro-Condensed"/>
      <w:sz w:val="12"/>
      <w:szCs w:val="12"/>
      <w:lang w:bidi="en-US"/>
    </w:rPr>
  </w:style>
  <w:style w:type="paragraph" w:customStyle="1" w:styleId="p1">
    <w:name w:val="p1"/>
    <w:basedOn w:val="Normal"/>
    <w:rsid w:val="002558F5"/>
    <w:pPr>
      <w:widowControl/>
      <w:autoSpaceDE/>
      <w:autoSpaceDN/>
    </w:pPr>
    <w:rPr>
      <w:rFonts w:ascii="Univers LT Pro 55" w:eastAsiaTheme="minorHAnsi" w:hAnsi="Univers LT Pro 55" w:cs="Times New Roman"/>
      <w:sz w:val="8"/>
      <w:szCs w:val="8"/>
      <w:lang w:val="en-GB" w:eastAsia="en-GB" w:bidi="ar-SA"/>
    </w:rPr>
  </w:style>
  <w:style w:type="paragraph" w:customStyle="1" w:styleId="CAdisclaimer">
    <w:name w:val="CA disclaimer"/>
    <w:link w:val="CAdisclaimerChar"/>
    <w:uiPriority w:val="1"/>
    <w:qFormat/>
    <w:rsid w:val="001D2B29"/>
    <w:pPr>
      <w:spacing w:before="20"/>
      <w:ind w:right="17"/>
    </w:pPr>
    <w:rPr>
      <w:rFonts w:ascii="UniversLTPro-Condensed" w:eastAsia="UniversLTPro-Condensed" w:hAnsi="UniversLTPro-Condensed" w:cs="UniversLTPro-Condensed"/>
      <w:color w:val="231F20"/>
      <w:sz w:val="12"/>
      <w:szCs w:val="12"/>
      <w:lang w:bidi="en-US"/>
    </w:rPr>
  </w:style>
  <w:style w:type="character" w:customStyle="1" w:styleId="CAdisclaimerChar">
    <w:name w:val="CA disclaimer Char"/>
    <w:basedOn w:val="DefaultParagraphFont"/>
    <w:link w:val="CAdisclaimer"/>
    <w:uiPriority w:val="1"/>
    <w:rsid w:val="001D2B29"/>
    <w:rPr>
      <w:rFonts w:ascii="UniversLTPro-Condensed" w:eastAsia="UniversLTPro-Condensed" w:hAnsi="UniversLTPro-Condensed" w:cs="UniversLTPro-Condensed"/>
      <w:color w:val="231F20"/>
      <w:sz w:val="12"/>
      <w:szCs w:val="12"/>
      <w:lang w:bidi="en-US"/>
    </w:rPr>
  </w:style>
  <w:style w:type="character" w:customStyle="1" w:styleId="s1">
    <w:name w:val="s1"/>
    <w:basedOn w:val="DefaultParagraphFont"/>
    <w:rsid w:val="008B6C52"/>
    <w:rPr>
      <w:spacing w:val="-2"/>
    </w:rPr>
  </w:style>
  <w:style w:type="character" w:customStyle="1" w:styleId="apple-converted-space">
    <w:name w:val="apple-converted-space"/>
    <w:basedOn w:val="DefaultParagraphFont"/>
    <w:rsid w:val="008B6C52"/>
  </w:style>
  <w:style w:type="paragraph" w:customStyle="1" w:styleId="CAaddress">
    <w:name w:val="CA address"/>
    <w:basedOn w:val="Normal"/>
    <w:uiPriority w:val="1"/>
    <w:qFormat/>
    <w:rsid w:val="008B6C52"/>
    <w:pPr>
      <w:widowControl/>
      <w:autoSpaceDE/>
      <w:autoSpaceDN/>
      <w:spacing w:line="240" w:lineRule="exact"/>
      <w:contextualSpacing/>
    </w:pPr>
    <w:rPr>
      <w:rFonts w:ascii="Berling" w:eastAsiaTheme="minorHAnsi" w:hAnsi="Berling" w:cs="Times New Roman"/>
      <w:b/>
      <w:bCs/>
      <w:spacing w:val="-2"/>
      <w:sz w:val="16"/>
      <w:szCs w:val="12"/>
      <w:lang w:val="en-GB" w:eastAsia="en-GB" w:bidi="ar-SA"/>
    </w:rPr>
  </w:style>
  <w:style w:type="paragraph" w:customStyle="1" w:styleId="p2">
    <w:name w:val="p2"/>
    <w:basedOn w:val="Normal"/>
    <w:rsid w:val="00A574D2"/>
    <w:pPr>
      <w:widowControl/>
      <w:autoSpaceDE/>
      <w:autoSpaceDN/>
    </w:pPr>
    <w:rPr>
      <w:rFonts w:ascii="Berling" w:eastAsiaTheme="minorHAnsi" w:hAnsi="Berling" w:cs="Times New Roman"/>
      <w:sz w:val="15"/>
      <w:szCs w:val="15"/>
      <w:lang w:val="en-GB" w:eastAsia="en-GB" w:bidi="ar-SA"/>
    </w:rPr>
  </w:style>
  <w:style w:type="paragraph" w:customStyle="1" w:styleId="CAbodyspaceafter">
    <w:name w:val="CA body (space after)"/>
    <w:basedOn w:val="Normal"/>
    <w:uiPriority w:val="1"/>
    <w:qFormat/>
    <w:rsid w:val="00971B4B"/>
    <w:pPr>
      <w:widowControl/>
      <w:autoSpaceDE/>
      <w:autoSpaceDN/>
      <w:spacing w:before="60" w:after="120" w:line="260" w:lineRule="exact"/>
    </w:pPr>
    <w:rPr>
      <w:rFonts w:ascii="Berling" w:eastAsiaTheme="minorHAnsi" w:hAnsi="Berling" w:cs="Times New Roman"/>
      <w:sz w:val="20"/>
      <w:szCs w:val="20"/>
      <w:lang w:val="en-GB" w:eastAsia="en-GB" w:bidi="ar-SA"/>
    </w:rPr>
  </w:style>
  <w:style w:type="paragraph" w:customStyle="1" w:styleId="CAfootercontactdetails">
    <w:name w:val="CA footer contact details"/>
    <w:basedOn w:val="Normal"/>
    <w:uiPriority w:val="1"/>
    <w:qFormat/>
    <w:rsid w:val="00B7235B"/>
    <w:pPr>
      <w:spacing w:before="1"/>
    </w:pPr>
    <w:rPr>
      <w:rFonts w:ascii="Berling"/>
      <w:color w:val="231F20"/>
      <w:sz w:val="18"/>
    </w:rPr>
  </w:style>
  <w:style w:type="character" w:customStyle="1" w:styleId="CAfootercontactbold">
    <w:name w:val="CA footer contact bold"/>
    <w:basedOn w:val="DefaultParagraphFont"/>
    <w:uiPriority w:val="1"/>
    <w:qFormat/>
    <w:rsid w:val="00B7235B"/>
    <w:rPr>
      <w:rFonts w:ascii="Berling"/>
      <w:b/>
      <w:color w:val="231F20"/>
      <w:sz w:val="18"/>
    </w:rPr>
  </w:style>
  <w:style w:type="paragraph" w:customStyle="1" w:styleId="CAbodynospaceafter">
    <w:name w:val="CA body (no space after)"/>
    <w:basedOn w:val="CAbodyspaceafter"/>
    <w:uiPriority w:val="1"/>
    <w:qFormat/>
    <w:rsid w:val="00971B4B"/>
    <w:pPr>
      <w:contextualSpacing/>
    </w:pPr>
  </w:style>
  <w:style w:type="character" w:customStyle="1" w:styleId="CAbodybold">
    <w:name w:val="CA body bold"/>
    <w:basedOn w:val="DefaultParagraphFont"/>
    <w:uiPriority w:val="1"/>
    <w:qFormat/>
    <w:rsid w:val="002E666D"/>
    <w:rPr>
      <w:rFonts w:ascii="Berling" w:hAnsi="Berling"/>
      <w:b/>
      <w:sz w:val="20"/>
    </w:rPr>
  </w:style>
  <w:style w:type="paragraph" w:customStyle="1" w:styleId="CABullets">
    <w:name w:val="CA Bullets"/>
    <w:basedOn w:val="CABody"/>
    <w:qFormat/>
    <w:rsid w:val="00FC0C47"/>
    <w:pPr>
      <w:numPr>
        <w:numId w:val="2"/>
      </w:numPr>
      <w:spacing w:after="0"/>
    </w:pPr>
  </w:style>
  <w:style w:type="paragraph" w:customStyle="1" w:styleId="CABody">
    <w:name w:val="CA Body"/>
    <w:basedOn w:val="Normal"/>
    <w:qFormat/>
    <w:rsid w:val="0082100E"/>
    <w:pPr>
      <w:widowControl/>
      <w:suppressAutoHyphens/>
      <w:autoSpaceDE/>
      <w:autoSpaceDN/>
      <w:spacing w:before="60" w:after="120" w:line="260" w:lineRule="exact"/>
    </w:pPr>
    <w:rPr>
      <w:rFonts w:ascii="Georgia" w:eastAsia="Times New Roman" w:hAnsi="Georgia" w:cs="Arial"/>
      <w:color w:val="000000" w:themeColor="text1"/>
      <w:spacing w:val="-2"/>
      <w:sz w:val="20"/>
      <w:szCs w:val="18"/>
      <w:lang w:bidi="ar-SA"/>
    </w:rPr>
  </w:style>
  <w:style w:type="paragraph" w:customStyle="1" w:styleId="CAH1">
    <w:name w:val="CA H1"/>
    <w:basedOn w:val="Normal"/>
    <w:qFormat/>
    <w:rsid w:val="0082100E"/>
    <w:pPr>
      <w:widowControl/>
      <w:suppressAutoHyphens/>
      <w:autoSpaceDE/>
      <w:autoSpaceDN/>
      <w:spacing w:after="80"/>
      <w:outlineLvl w:val="0"/>
    </w:pPr>
    <w:rPr>
      <w:rFonts w:ascii="Arial" w:eastAsia="Times New Roman" w:hAnsi="Arial" w:cs="Arial"/>
      <w:b/>
      <w:color w:val="00A3DD"/>
      <w:sz w:val="44"/>
      <w:szCs w:val="20"/>
      <w:lang w:bidi="ar-SA"/>
    </w:rPr>
  </w:style>
  <w:style w:type="paragraph" w:customStyle="1" w:styleId="CAH2">
    <w:name w:val="CA H2"/>
    <w:basedOn w:val="Normal"/>
    <w:qFormat/>
    <w:rsid w:val="0082100E"/>
    <w:pPr>
      <w:widowControl/>
      <w:suppressAutoHyphens/>
      <w:autoSpaceDE/>
      <w:autoSpaceDN/>
      <w:spacing w:after="300"/>
      <w:outlineLvl w:val="1"/>
    </w:pPr>
    <w:rPr>
      <w:rFonts w:ascii="Arial" w:eastAsia="Times New Roman" w:hAnsi="Arial" w:cs="Arial"/>
      <w:bCs/>
      <w:color w:val="58595A"/>
      <w:sz w:val="36"/>
      <w:szCs w:val="24"/>
      <w:lang w:bidi="ar-SA"/>
    </w:rPr>
  </w:style>
  <w:style w:type="paragraph" w:customStyle="1" w:styleId="CAH3">
    <w:name w:val="CA H3"/>
    <w:basedOn w:val="Normal"/>
    <w:qFormat/>
    <w:rsid w:val="00ED5148"/>
    <w:pPr>
      <w:keepNext/>
      <w:keepLines/>
      <w:widowControl/>
      <w:suppressAutoHyphens/>
      <w:autoSpaceDE/>
      <w:autoSpaceDN/>
      <w:spacing w:before="200" w:after="40" w:line="260" w:lineRule="exact"/>
      <w:outlineLvl w:val="2"/>
    </w:pPr>
    <w:rPr>
      <w:rFonts w:ascii="Arial" w:eastAsia="Times New Roman" w:hAnsi="Arial" w:cs="Times New Roman"/>
      <w:b/>
      <w:bCs/>
      <w:color w:val="58595A"/>
      <w:spacing w:val="-10"/>
      <w:sz w:val="23"/>
      <w:szCs w:val="24"/>
      <w:lang w:val="en-AU" w:bidi="ar-SA"/>
    </w:rPr>
  </w:style>
  <w:style w:type="paragraph" w:customStyle="1" w:styleId="CAH4">
    <w:name w:val="CA H4"/>
    <w:basedOn w:val="Normal"/>
    <w:qFormat/>
    <w:rsid w:val="00ED5148"/>
    <w:pPr>
      <w:keepNext/>
      <w:keepLines/>
      <w:widowControl/>
      <w:suppressAutoHyphens/>
      <w:autoSpaceDE/>
      <w:autoSpaceDN/>
      <w:spacing w:before="40" w:after="40" w:line="260" w:lineRule="exact"/>
      <w:outlineLvl w:val="3"/>
    </w:pPr>
    <w:rPr>
      <w:rFonts w:ascii="Arial" w:eastAsia="Times New Roman" w:hAnsi="Arial" w:cs="Arial"/>
      <w:bCs/>
      <w:color w:val="00A3DD"/>
      <w:szCs w:val="24"/>
      <w:lang w:bidi="ar-SA"/>
    </w:rPr>
  </w:style>
  <w:style w:type="paragraph" w:customStyle="1" w:styleId="CANumberlist">
    <w:name w:val="CA Number list"/>
    <w:basedOn w:val="CABody"/>
    <w:qFormat/>
    <w:rsid w:val="00FC0C47"/>
    <w:pPr>
      <w:numPr>
        <w:numId w:val="1"/>
      </w:numPr>
      <w:spacing w:after="0"/>
    </w:pPr>
  </w:style>
  <w:style w:type="character" w:customStyle="1" w:styleId="CAAgendadetailsheaders">
    <w:name w:val="CA Agenda details headers"/>
    <w:rsid w:val="006A45D2"/>
    <w:rPr>
      <w:rFonts w:ascii="Arial" w:hAnsi="Arial"/>
      <w:color w:val="00A3DD"/>
      <w:sz w:val="22"/>
    </w:rPr>
  </w:style>
  <w:style w:type="paragraph" w:styleId="NoSpacing">
    <w:name w:val="No Spacing"/>
    <w:uiPriority w:val="1"/>
    <w:qFormat/>
    <w:rsid w:val="000F21EF"/>
    <w:pPr>
      <w:widowControl/>
      <w:tabs>
        <w:tab w:val="left" w:pos="1985"/>
      </w:tabs>
      <w:autoSpaceDE/>
      <w:autoSpaceDN/>
    </w:pPr>
    <w:rPr>
      <w:rFonts w:ascii="Arial" w:eastAsia="Times New Roman" w:hAnsi="Arial" w:cs="Times New Roman"/>
      <w:color w:val="58595A"/>
      <w:lang w:val="en-NZ" w:eastAsia="en-NZ"/>
    </w:rPr>
  </w:style>
  <w:style w:type="table" w:styleId="TableGrid">
    <w:name w:val="Table Grid"/>
    <w:basedOn w:val="TableNormal"/>
    <w:uiPriority w:val="59"/>
    <w:rsid w:val="000F21EF"/>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H4character">
    <w:name w:val="CA H4 character"/>
    <w:basedOn w:val="DefaultParagraphFont"/>
    <w:uiPriority w:val="1"/>
    <w:qFormat/>
    <w:rsid w:val="006A45D2"/>
  </w:style>
  <w:style w:type="paragraph" w:customStyle="1" w:styleId="CAtablebody95pt">
    <w:name w:val="CA table body 9.5pt"/>
    <w:basedOn w:val="CABody"/>
    <w:qFormat/>
    <w:rsid w:val="001E09FD"/>
    <w:pPr>
      <w:spacing w:before="20" w:after="20" w:line="240" w:lineRule="exact"/>
    </w:pPr>
    <w:rPr>
      <w:sz w:val="19"/>
      <w:szCs w:val="19"/>
    </w:rPr>
  </w:style>
  <w:style w:type="paragraph" w:customStyle="1" w:styleId="CAtableH1">
    <w:name w:val="CA table H1"/>
    <w:basedOn w:val="CABody"/>
    <w:qFormat/>
    <w:rsid w:val="001E09FD"/>
    <w:rPr>
      <w:b/>
      <w:bCs/>
      <w:color w:val="FFFFFF" w:themeColor="background1"/>
      <w:szCs w:val="20"/>
    </w:rPr>
  </w:style>
  <w:style w:type="paragraph" w:customStyle="1" w:styleId="CAtableH2">
    <w:name w:val="CA table H2"/>
    <w:basedOn w:val="CABody"/>
    <w:qFormat/>
    <w:rsid w:val="001E09FD"/>
    <w:rPr>
      <w:b/>
      <w:sz w:val="19"/>
      <w:szCs w:val="19"/>
    </w:rPr>
  </w:style>
  <w:style w:type="paragraph" w:styleId="BalloonText">
    <w:name w:val="Balloon Text"/>
    <w:basedOn w:val="Normal"/>
    <w:link w:val="BalloonTextChar"/>
    <w:uiPriority w:val="99"/>
    <w:semiHidden/>
    <w:unhideWhenUsed/>
    <w:rsid w:val="0044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96"/>
    <w:rPr>
      <w:rFonts w:ascii="Segoe UI" w:eastAsia="UniversLTPro-Condensed" w:hAnsi="Segoe UI" w:cs="Segoe UI"/>
      <w:sz w:val="18"/>
      <w:szCs w:val="18"/>
      <w:lang w:bidi="en-US"/>
    </w:rPr>
  </w:style>
  <w:style w:type="paragraph" w:customStyle="1" w:styleId="CANUmberlist0">
    <w:name w:val="CA NUmber list"/>
    <w:basedOn w:val="CABody"/>
    <w:qFormat/>
    <w:rsid w:val="00723C4C"/>
    <w:pPr>
      <w:tabs>
        <w:tab w:val="num" w:pos="284"/>
      </w:tabs>
      <w:spacing w:before="0" w:after="140" w:line="280" w:lineRule="exact"/>
      <w:ind w:left="284" w:hanging="284"/>
    </w:pPr>
    <w:rPr>
      <w:rFonts w:ascii="Arial" w:hAnsi="Arial"/>
      <w:color w:val="58595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6527">
      <w:bodyDiv w:val="1"/>
      <w:marLeft w:val="0"/>
      <w:marRight w:val="0"/>
      <w:marTop w:val="0"/>
      <w:marBottom w:val="0"/>
      <w:divBdr>
        <w:top w:val="none" w:sz="0" w:space="0" w:color="auto"/>
        <w:left w:val="none" w:sz="0" w:space="0" w:color="auto"/>
        <w:bottom w:val="none" w:sz="0" w:space="0" w:color="auto"/>
        <w:right w:val="none" w:sz="0" w:space="0" w:color="auto"/>
      </w:divBdr>
    </w:div>
    <w:div w:id="571162775">
      <w:bodyDiv w:val="1"/>
      <w:marLeft w:val="0"/>
      <w:marRight w:val="0"/>
      <w:marTop w:val="0"/>
      <w:marBottom w:val="0"/>
      <w:divBdr>
        <w:top w:val="none" w:sz="0" w:space="0" w:color="auto"/>
        <w:left w:val="none" w:sz="0" w:space="0" w:color="auto"/>
        <w:bottom w:val="none" w:sz="0" w:space="0" w:color="auto"/>
        <w:right w:val="none" w:sz="0" w:space="0" w:color="auto"/>
      </w:divBdr>
    </w:div>
    <w:div w:id="792866203">
      <w:bodyDiv w:val="1"/>
      <w:marLeft w:val="0"/>
      <w:marRight w:val="0"/>
      <w:marTop w:val="0"/>
      <w:marBottom w:val="0"/>
      <w:divBdr>
        <w:top w:val="none" w:sz="0" w:space="0" w:color="auto"/>
        <w:left w:val="none" w:sz="0" w:space="0" w:color="auto"/>
        <w:bottom w:val="none" w:sz="0" w:space="0" w:color="auto"/>
        <w:right w:val="none" w:sz="0" w:space="0" w:color="auto"/>
      </w:divBdr>
    </w:div>
    <w:div w:id="1280450024">
      <w:bodyDiv w:val="1"/>
      <w:marLeft w:val="0"/>
      <w:marRight w:val="0"/>
      <w:marTop w:val="0"/>
      <w:marBottom w:val="0"/>
      <w:divBdr>
        <w:top w:val="none" w:sz="0" w:space="0" w:color="auto"/>
        <w:left w:val="none" w:sz="0" w:space="0" w:color="auto"/>
        <w:bottom w:val="none" w:sz="0" w:space="0" w:color="auto"/>
        <w:right w:val="none" w:sz="0" w:space="0" w:color="auto"/>
      </w:divBdr>
    </w:div>
    <w:div w:id="1327978492">
      <w:bodyDiv w:val="1"/>
      <w:marLeft w:val="0"/>
      <w:marRight w:val="0"/>
      <w:marTop w:val="0"/>
      <w:marBottom w:val="0"/>
      <w:divBdr>
        <w:top w:val="none" w:sz="0" w:space="0" w:color="auto"/>
        <w:left w:val="none" w:sz="0" w:space="0" w:color="auto"/>
        <w:bottom w:val="none" w:sz="0" w:space="0" w:color="auto"/>
        <w:right w:val="none" w:sz="0" w:space="0" w:color="auto"/>
      </w:divBdr>
    </w:div>
    <w:div w:id="197441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png"/><Relationship Id="rId1" Type="http://schemas.openxmlformats.org/officeDocument/2006/relationships/image" Target="media/image2.jpg"/><Relationship Id="rId4" Type="http://schemas.openxmlformats.org/officeDocument/2006/relationships/image" Target="media/image3.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 Documents" ma:contentTypeID="0x010100CA7B83F8BAD84A2891E86FA57348BC4900426165D0ABB97348BE3A58CA98ABC20A" ma:contentTypeVersion="10" ma:contentTypeDescription="Create a new document." ma:contentTypeScope="" ma:versionID="4c801332dc77c164ee7400d18ac690b7">
  <xsd:schema xmlns:xsd="http://www.w3.org/2001/XMLSchema" xmlns:xs="http://www.w3.org/2001/XMLSchema" xmlns:p="http://schemas.microsoft.com/office/2006/metadata/properties" xmlns:ns2="596afb3e-a0c7-40af-b903-b956693eb0ce" xmlns:ns3="84ddf0d7-d1d0-480d-a656-f0d0cee0d9f3" targetNamespace="http://schemas.microsoft.com/office/2006/metadata/properties" ma:root="true" ma:fieldsID="ced8374a0870e1c8173f6d61ee5fbceb" ns2:_="" ns3:_="">
    <xsd:import namespace="596afb3e-a0c7-40af-b903-b956693eb0ce"/>
    <xsd:import namespace="84ddf0d7-d1d0-480d-a656-f0d0cee0d9f3"/>
    <xsd:element name="properties">
      <xsd:complexType>
        <xsd:sequence>
          <xsd:element name="documentManagement">
            <xsd:complexType>
              <xsd:all>
                <xsd:element ref="ns2:WspcDocumentType"/>
                <xsd:element ref="ns2:DWDocumentTags_1" minOccurs="0"/>
                <xsd:element ref="ns3:TaxCatchAll" minOccurs="0"/>
                <xsd:element ref="ns3:TaxCatchAllLabel" minOccurs="0"/>
                <xsd:element ref="ns2:WspcFunction_1" minOccurs="0"/>
                <xsd:element ref="ns2:WspcRegion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afb3e-a0c7-40af-b903-b956693eb0ce" elementFormDefault="qualified">
    <xsd:import namespace="http://schemas.microsoft.com/office/2006/documentManagement/types"/>
    <xsd:import namespace="http://schemas.microsoft.com/office/infopath/2007/PartnerControls"/>
    <xsd:element name="WspcDocumentType" ma:index="8" ma:displayName="Document Type" ma:description="" ma:format="Dropdown" ma:internalName="WspcDocumentType">
      <xsd:simpleType>
        <xsd:restriction base="dms:Choice">
          <xsd:enumeration value="Form"/>
          <xsd:enumeration value="Policy"/>
          <xsd:enumeration value="Report"/>
          <xsd:enumeration value="Template"/>
          <xsd:enumeration value="Tip Sheet"/>
          <xsd:enumeration value="Training Guide"/>
          <xsd:enumeration value="Other"/>
        </xsd:restriction>
      </xsd:simpleType>
    </xsd:element>
    <xsd:element name="DWDocumentTags_1" ma:index="9" nillable="true" ma:taxonomy="true" ma:internalName="DWDocumentTags_1" ma:taxonomyFieldName="DWDocumentTags" ma:displayName="Tags" ma:default="" ma:fieldId="{373921e5-6337-4ba1-acff-ce14b215a4bf}" ma:taxonomyMulti="true" ma:sspId="f803a245-4b3e-41be-ae7d-787f61552dd6" ma:termSetId="08d11d54-d5ec-4152-928b-a338f5a1c1f7" ma:anchorId="00000000-0000-0000-0000-000000000000" ma:open="true" ma:isKeyword="false">
      <xsd:complexType>
        <xsd:sequence>
          <xsd:element ref="pc:Terms" minOccurs="0" maxOccurs="1"/>
        </xsd:sequence>
      </xsd:complexType>
    </xsd:element>
    <xsd:element name="WspcFunction_1" ma:index="13" nillable="true" ma:taxonomy="true" ma:internalName="WspcFunction_1" ma:taxonomyFieldName="WspcFunction" ma:displayName="Function" ma:fieldId="{0f5052f0-8799-4610-bbbe-a2687938760d}" ma:sspId="f803a245-4b3e-41be-ae7d-787f61552dd6" ma:termSetId="4578d870-a226-4e8d-b0da-ec2e73f50ee3" ma:anchorId="00000000-0000-0000-0000-000000000000" ma:open="false" ma:isKeyword="false">
      <xsd:complexType>
        <xsd:sequence>
          <xsd:element ref="pc:Terms" minOccurs="0" maxOccurs="1"/>
        </xsd:sequence>
      </xsd:complexType>
    </xsd:element>
    <xsd:element name="WspcRegion_1" ma:index="16" nillable="true" ma:taxonomy="true" ma:internalName="WspcRegion_1" ma:taxonomyFieldName="WspcRegion" ma:displayName="Region" ma:readOnly="false" ma:default="" ma:fieldId="{e569e34e-a80e-4ea7-8d7f-f0e416f49fde}" ma:sspId="f803a245-4b3e-41be-ae7d-787f61552dd6" ma:termSetId="22d51a04-242a-4f98-8d4e-a9864f6b8a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df0d7-d1d0-480d-a656-f0d0cee0d9f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d860b18c-5417-448b-9066-9a47d8e09cce}" ma:internalName="TaxCatchAll" ma:showField="CatchAllData" ma:web="84ddf0d7-d1d0-480d-a656-f0d0cee0d9f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d860b18c-5417-448b-9066-9a47d8e09cce}" ma:internalName="TaxCatchAllLabel" ma:readOnly="true" ma:showField="CatchAllDataLabel" ma:web="84ddf0d7-d1d0-480d-a656-f0d0cee0d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spcRegion_1 xmlns="596afb3e-a0c7-40af-b903-b956693eb0ce">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52feace6-8534-43e3-8625-b6897125a7d2</TermId>
        </TermInfo>
      </Terms>
    </WspcRegion_1>
    <DWDocumentTags_1 xmlns="596afb3e-a0c7-40af-b903-b956693eb0ce">
      <Terms xmlns="http://schemas.microsoft.com/office/infopath/2007/PartnerControls">
        <TermInfo xmlns="http://schemas.microsoft.com/office/infopath/2007/PartnerControls">
          <TermName xmlns="http://schemas.microsoft.com/office/infopath/2007/PartnerControls">#brandguidelines</TermName>
          <TermId xmlns="http://schemas.microsoft.com/office/infopath/2007/PartnerControls">685efc47-521a-48ad-bef6-e3743ce205bf</TermId>
        </TermInfo>
      </Terms>
    </DWDocumentTags_1>
    <TaxCatchAll xmlns="84ddf0d7-d1d0-480d-a656-f0d0cee0d9f3">
      <Value>704</Value>
      <Value>217</Value>
    </TaxCatchAll>
    <WspcFunction_1 xmlns="596afb3e-a0c7-40af-b903-b956693eb0ce">
      <Terms xmlns="http://schemas.microsoft.com/office/infopath/2007/PartnerControls"/>
    </WspcFunction_1>
    <WspcDocumentType xmlns="596afb3e-a0c7-40af-b903-b956693eb0ce">Template</Wspc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F655-F9F6-4C1B-99E1-58A1B060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afb3e-a0c7-40af-b903-b956693eb0ce"/>
    <ds:schemaRef ds:uri="84ddf0d7-d1d0-480d-a656-f0d0cee0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C2D6E-EC19-4607-B547-0AD58575A97E}">
  <ds:schemaRefs>
    <ds:schemaRef ds:uri="http://schemas.microsoft.com/sharepoint/v3/contenttype/forms"/>
  </ds:schemaRefs>
</ds:datastoreItem>
</file>

<file path=customXml/itemProps3.xml><?xml version="1.0" encoding="utf-8"?>
<ds:datastoreItem xmlns:ds="http://schemas.openxmlformats.org/officeDocument/2006/customXml" ds:itemID="{41AB92D6-BB4C-43CA-A920-B902D2BFDFD8}">
  <ds:schemaRefs>
    <ds:schemaRef ds:uri="http://schemas.microsoft.com/office/2006/metadata/properties"/>
    <ds:schemaRef ds:uri="http://schemas.microsoft.com/office/infopath/2007/PartnerControls"/>
    <ds:schemaRef ds:uri="596afb3e-a0c7-40af-b903-b956693eb0ce"/>
    <ds:schemaRef ds:uri="84ddf0d7-d1d0-480d-a656-f0d0cee0d9f3"/>
  </ds:schemaRefs>
</ds:datastoreItem>
</file>

<file path=customXml/itemProps4.xml><?xml version="1.0" encoding="utf-8"?>
<ds:datastoreItem xmlns:ds="http://schemas.openxmlformats.org/officeDocument/2006/customXml" ds:itemID="{766ACBF3-7A1F-4CBF-A6B8-80B5E2BC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Chartered Accountants ANZ</Company>
  <LinksUpToDate>false</LinksUpToDate>
  <CharactersWithSpaces>4304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Stickney.NZICA</cp:lastModifiedBy>
  <cp:revision>10</cp:revision>
  <dcterms:created xsi:type="dcterms:W3CDTF">2020-09-23T23:24:00Z</dcterms:created>
  <dcterms:modified xsi:type="dcterms:W3CDTF">2020-09-24T07:57:00Z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2017-11-29T10:00:00Z</vt:filetime>
  </property>
  <property fmtid="{D5CDD505-2E9C-101B-9397-08002B2CF9AE}" pid="3" name="Creator">
    <vt:lpwstr>Adobe InDesign CC 13.0 (Macintosh)</vt:lpwstr>
  </property>
  <property fmtid="{D5CDD505-2E9C-101B-9397-08002B2CF9AE}" pid="4" name="LastSaved">
    <vt:filetime>2017-11-28T10:00:00Z</vt:filetime>
  </property>
  <property fmtid="{D5CDD505-2E9C-101B-9397-08002B2CF9AE}" pid="5" name="ContentTypeId">
    <vt:lpwstr>0x010100CA7B83F8BAD84A2891E86FA57348BC4900426165D0ABB97348BE3A58CA98ABC20A</vt:lpwstr>
  </property>
  <property fmtid="{D5CDD505-2E9C-101B-9397-08002B2CF9AE}" pid="6" name="WspcFunction">
    <vt:lpwstr/>
  </property>
  <property fmtid="{D5CDD505-2E9C-101B-9397-08002B2CF9AE}" pid="7" name="DWDocumentTags">
    <vt:lpwstr>704;##brandguidelines|685efc47-521a-48ad-bef6-e3743ce205bf</vt:lpwstr>
  </property>
  <property fmtid="{D5CDD505-2E9C-101B-9397-08002B2CF9AE}" pid="8" name="WspcRegion">
    <vt:lpwstr>217;#All|52feace6-8534-43e3-8625-b6897125a7d2</vt:lpwstr>
  </property>
</Properties>
</file>